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E2A" w:rsidRDefault="00795E2A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6228080" cy="8550275"/>
            <wp:effectExtent l="0" t="0" r="127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НП_1сто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855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6228080" cy="8550275"/>
            <wp:effectExtent l="0" t="0" r="127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НП_2стор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855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:rsidR="00275575" w:rsidRPr="00994B0F" w:rsidRDefault="002C2B0F" w:rsidP="00BF0F76">
      <w:pPr>
        <w:shd w:val="clear" w:color="auto" w:fill="FFFFFF" w:themeFill="background1"/>
        <w:ind w:firstLine="709"/>
        <w:jc w:val="center"/>
        <w:rPr>
          <w:b/>
          <w:sz w:val="24"/>
        </w:rPr>
      </w:pPr>
      <w:r w:rsidRPr="00994B0F">
        <w:rPr>
          <w:b/>
          <w:sz w:val="24"/>
        </w:rPr>
        <w:lastRenderedPageBreak/>
        <w:t>І</w:t>
      </w:r>
      <w:bookmarkStart w:id="0" w:name="_GoBack"/>
      <w:bookmarkEnd w:id="0"/>
      <w:r w:rsidRPr="00994B0F">
        <w:rPr>
          <w:b/>
          <w:sz w:val="24"/>
        </w:rPr>
        <w:t>НФОРМАЦІЯ ПРО ЗОВНІШНЮ АПРОБАЦІЮ</w:t>
      </w:r>
    </w:p>
    <w:p w:rsidR="00215BC0" w:rsidRPr="00994B0F" w:rsidRDefault="00215BC0" w:rsidP="00BF0F76">
      <w:pPr>
        <w:shd w:val="clear" w:color="auto" w:fill="FFFFFF" w:themeFill="background1"/>
        <w:ind w:firstLine="709"/>
        <w:jc w:val="center"/>
        <w:rPr>
          <w:b/>
          <w:sz w:val="24"/>
        </w:rPr>
      </w:pPr>
    </w:p>
    <w:p w:rsidR="00252C69" w:rsidRPr="00215BC0" w:rsidRDefault="00252C69" w:rsidP="00252C69">
      <w:pPr>
        <w:spacing w:line="360" w:lineRule="auto"/>
        <w:ind w:firstLine="709"/>
        <w:jc w:val="both"/>
        <w:rPr>
          <w:sz w:val="24"/>
        </w:rPr>
      </w:pPr>
      <w:r w:rsidRPr="00215BC0">
        <w:rPr>
          <w:sz w:val="24"/>
        </w:rPr>
        <w:t>1.</w:t>
      </w:r>
      <w:r>
        <w:rPr>
          <w:sz w:val="24"/>
        </w:rPr>
        <w:t>Заступник директора</w:t>
      </w:r>
      <w:r w:rsidRPr="00215BC0">
        <w:rPr>
          <w:sz w:val="24"/>
        </w:rPr>
        <w:t xml:space="preserve"> </w:t>
      </w:r>
      <w:r w:rsidRPr="00C5693A">
        <w:rPr>
          <w:sz w:val="24"/>
        </w:rPr>
        <w:t>Інститут</w:t>
      </w:r>
      <w:r>
        <w:rPr>
          <w:sz w:val="24"/>
        </w:rPr>
        <w:t>у</w:t>
      </w:r>
      <w:r w:rsidRPr="00C5693A">
        <w:rPr>
          <w:sz w:val="24"/>
        </w:rPr>
        <w:t xml:space="preserve"> фізичної хімії ім. </w:t>
      </w:r>
      <w:proofErr w:type="spellStart"/>
      <w:r w:rsidRPr="00C5693A">
        <w:rPr>
          <w:sz w:val="24"/>
        </w:rPr>
        <w:t>Л.В.Писаржевського</w:t>
      </w:r>
      <w:proofErr w:type="spellEnd"/>
      <w:r w:rsidRPr="00C5693A">
        <w:rPr>
          <w:sz w:val="24"/>
        </w:rPr>
        <w:t xml:space="preserve"> НАН України</w:t>
      </w:r>
    </w:p>
    <w:p w:rsidR="00252C69" w:rsidRPr="00215BC0" w:rsidRDefault="00252C69" w:rsidP="00252C69">
      <w:pPr>
        <w:spacing w:line="360" w:lineRule="auto"/>
        <w:ind w:firstLine="709"/>
        <w:jc w:val="both"/>
        <w:rPr>
          <w:sz w:val="24"/>
        </w:rPr>
      </w:pPr>
      <w:proofErr w:type="spellStart"/>
      <w:r w:rsidRPr="00215BC0">
        <w:rPr>
          <w:sz w:val="24"/>
        </w:rPr>
        <w:t>д.х.н</w:t>
      </w:r>
      <w:proofErr w:type="spellEnd"/>
      <w:r w:rsidRPr="00215BC0">
        <w:rPr>
          <w:sz w:val="24"/>
        </w:rPr>
        <w:t xml:space="preserve">., </w:t>
      </w:r>
      <w:r>
        <w:rPr>
          <w:sz w:val="24"/>
        </w:rPr>
        <w:t>професор,</w:t>
      </w:r>
      <w:r w:rsidRPr="00215BC0">
        <w:rPr>
          <w:sz w:val="24"/>
        </w:rPr>
        <w:t xml:space="preserve"> </w:t>
      </w:r>
      <w:r>
        <w:rPr>
          <w:sz w:val="24"/>
        </w:rPr>
        <w:t xml:space="preserve">академік НАН України В.В. </w:t>
      </w:r>
      <w:proofErr w:type="spellStart"/>
      <w:r>
        <w:rPr>
          <w:sz w:val="24"/>
        </w:rPr>
        <w:t>Павліщук</w:t>
      </w:r>
      <w:proofErr w:type="spellEnd"/>
      <w:r w:rsidRPr="00215BC0">
        <w:rPr>
          <w:sz w:val="24"/>
        </w:rPr>
        <w:t>.</w:t>
      </w:r>
    </w:p>
    <w:p w:rsidR="00252C69" w:rsidRDefault="00252C69" w:rsidP="00252C69">
      <w:pPr>
        <w:spacing w:line="360" w:lineRule="auto"/>
        <w:ind w:firstLine="709"/>
        <w:jc w:val="both"/>
        <w:rPr>
          <w:sz w:val="24"/>
        </w:rPr>
      </w:pPr>
      <w:r w:rsidRPr="00C5693A">
        <w:rPr>
          <w:sz w:val="24"/>
        </w:rPr>
        <w:t>Висновок - освітньо-наукова програма "Хімія" відповідає всім вимогам МОН України</w:t>
      </w:r>
      <w:r>
        <w:rPr>
          <w:sz w:val="24"/>
        </w:rPr>
        <w:t xml:space="preserve"> що</w:t>
      </w:r>
      <w:r w:rsidRPr="00C5693A">
        <w:rPr>
          <w:sz w:val="24"/>
        </w:rPr>
        <w:t xml:space="preserve">до </w:t>
      </w:r>
      <w:r>
        <w:rPr>
          <w:sz w:val="24"/>
        </w:rPr>
        <w:t>підготовки докторів філософії і може бути впровадженою в навчальний процес хімічного факультету Київського національного університету імені Тараса Шевченка</w:t>
      </w:r>
      <w:r w:rsidRPr="00C5693A">
        <w:rPr>
          <w:sz w:val="24"/>
        </w:rPr>
        <w:t>.</w:t>
      </w:r>
    </w:p>
    <w:p w:rsidR="00252C69" w:rsidRPr="00C5693A" w:rsidRDefault="00252C69" w:rsidP="00252C69">
      <w:pPr>
        <w:spacing w:line="360" w:lineRule="auto"/>
        <w:ind w:firstLine="709"/>
        <w:jc w:val="both"/>
        <w:rPr>
          <w:sz w:val="24"/>
        </w:rPr>
      </w:pPr>
    </w:p>
    <w:p w:rsidR="00252C69" w:rsidRPr="00215BC0" w:rsidRDefault="00252C69" w:rsidP="00252C69">
      <w:pPr>
        <w:spacing w:line="360" w:lineRule="auto"/>
        <w:ind w:firstLine="709"/>
        <w:jc w:val="both"/>
        <w:rPr>
          <w:sz w:val="24"/>
          <w:lang w:val="ru-RU"/>
        </w:rPr>
      </w:pPr>
      <w:r w:rsidRPr="00EE647E">
        <w:rPr>
          <w:sz w:val="24"/>
        </w:rPr>
        <w:t xml:space="preserve">2. </w:t>
      </w:r>
      <w:r>
        <w:rPr>
          <w:sz w:val="24"/>
        </w:rPr>
        <w:t xml:space="preserve">Голова </w:t>
      </w:r>
      <w:proofErr w:type="spellStart"/>
      <w:r>
        <w:rPr>
          <w:sz w:val="24"/>
          <w:lang w:val="ru-RU"/>
        </w:rPr>
        <w:t>науково-методичної</w:t>
      </w:r>
      <w:proofErr w:type="spellEnd"/>
      <w:r>
        <w:rPr>
          <w:sz w:val="24"/>
          <w:lang w:val="ru-RU"/>
        </w:rPr>
        <w:t xml:space="preserve"> </w:t>
      </w:r>
      <w:proofErr w:type="spellStart"/>
      <w:r>
        <w:rPr>
          <w:sz w:val="24"/>
          <w:lang w:val="ru-RU"/>
        </w:rPr>
        <w:t>комісії</w:t>
      </w:r>
      <w:proofErr w:type="spellEnd"/>
      <w:r>
        <w:rPr>
          <w:sz w:val="24"/>
          <w:lang w:val="ru-RU"/>
        </w:rPr>
        <w:t xml:space="preserve"> </w:t>
      </w:r>
      <w:proofErr w:type="spellStart"/>
      <w:r>
        <w:rPr>
          <w:sz w:val="24"/>
          <w:lang w:val="ru-RU"/>
        </w:rPr>
        <w:t>фізичного</w:t>
      </w:r>
      <w:proofErr w:type="spellEnd"/>
      <w:r>
        <w:rPr>
          <w:sz w:val="24"/>
          <w:lang w:val="ru-RU"/>
        </w:rPr>
        <w:t xml:space="preserve"> факультету </w:t>
      </w:r>
      <w:r>
        <w:rPr>
          <w:sz w:val="24"/>
        </w:rPr>
        <w:t>Київського національного університету імені Тараса Шевченка, д.ф.-</w:t>
      </w:r>
      <w:proofErr w:type="spellStart"/>
      <w:r>
        <w:rPr>
          <w:sz w:val="24"/>
        </w:rPr>
        <w:t>м.н</w:t>
      </w:r>
      <w:proofErr w:type="spellEnd"/>
      <w:r>
        <w:rPr>
          <w:sz w:val="24"/>
        </w:rPr>
        <w:t>., професор Зеленський С.Є.</w:t>
      </w:r>
    </w:p>
    <w:p w:rsidR="00252C69" w:rsidRPr="00EE647E" w:rsidRDefault="00252C69" w:rsidP="00252C69">
      <w:pPr>
        <w:spacing w:line="360" w:lineRule="auto"/>
        <w:ind w:firstLine="709"/>
        <w:jc w:val="both"/>
        <w:rPr>
          <w:sz w:val="24"/>
        </w:rPr>
      </w:pPr>
      <w:proofErr w:type="spellStart"/>
      <w:r w:rsidRPr="00215BC0">
        <w:rPr>
          <w:sz w:val="24"/>
          <w:lang w:val="ru-RU"/>
        </w:rPr>
        <w:t>Висновок</w:t>
      </w:r>
      <w:proofErr w:type="spellEnd"/>
      <w:r w:rsidRPr="00215BC0">
        <w:rPr>
          <w:sz w:val="24"/>
          <w:lang w:val="ru-RU"/>
        </w:rPr>
        <w:t xml:space="preserve"> - </w:t>
      </w:r>
      <w:r w:rsidRPr="00C5693A">
        <w:rPr>
          <w:sz w:val="24"/>
        </w:rPr>
        <w:t xml:space="preserve">освітньо-наукова програма </w:t>
      </w:r>
      <w:r>
        <w:rPr>
          <w:sz w:val="24"/>
        </w:rPr>
        <w:t xml:space="preserve">за спеціальністю </w:t>
      </w:r>
      <w:r w:rsidRPr="00C5693A">
        <w:rPr>
          <w:sz w:val="24"/>
        </w:rPr>
        <w:t xml:space="preserve">"Хімія" </w:t>
      </w:r>
      <w:r>
        <w:rPr>
          <w:sz w:val="24"/>
        </w:rPr>
        <w:t xml:space="preserve">спрямована на ефективну підготовку </w:t>
      </w:r>
      <w:proofErr w:type="spellStart"/>
      <w:r>
        <w:rPr>
          <w:sz w:val="24"/>
        </w:rPr>
        <w:t>фахвців</w:t>
      </w:r>
      <w:proofErr w:type="spellEnd"/>
      <w:r>
        <w:rPr>
          <w:sz w:val="24"/>
        </w:rPr>
        <w:t xml:space="preserve"> вищого рівня кваліфікації з хімії</w:t>
      </w:r>
      <w:r w:rsidRPr="00EE647E">
        <w:rPr>
          <w:sz w:val="24"/>
        </w:rPr>
        <w:t>.</w:t>
      </w:r>
      <w:r>
        <w:rPr>
          <w:sz w:val="24"/>
        </w:rPr>
        <w:t xml:space="preserve"> На факультеті є достатня кількість устаткування і вимірювальних приладів.</w:t>
      </w:r>
    </w:p>
    <w:p w:rsidR="00995C4A" w:rsidRPr="00994B0F" w:rsidRDefault="00995C4A" w:rsidP="00BF0F76">
      <w:pPr>
        <w:shd w:val="clear" w:color="auto" w:fill="FFFFFF" w:themeFill="background1"/>
        <w:ind w:firstLine="709"/>
        <w:jc w:val="both"/>
        <w:rPr>
          <w:b/>
          <w:sz w:val="24"/>
        </w:rPr>
      </w:pPr>
    </w:p>
    <w:p w:rsidR="00995C4A" w:rsidRPr="00994B0F" w:rsidRDefault="00995C4A" w:rsidP="00BF0F76">
      <w:pPr>
        <w:shd w:val="clear" w:color="auto" w:fill="FFFFFF" w:themeFill="background1"/>
        <w:ind w:firstLine="709"/>
        <w:jc w:val="both"/>
        <w:rPr>
          <w:b/>
          <w:sz w:val="24"/>
        </w:rPr>
        <w:sectPr w:rsidR="00995C4A" w:rsidRPr="00994B0F" w:rsidSect="00397FCD">
          <w:footerReference w:type="default" r:id="rId10"/>
          <w:pgSz w:w="11906" w:h="16838"/>
          <w:pgMar w:top="1134" w:right="680" w:bottom="1134" w:left="1418" w:header="709" w:footer="709" w:gutter="0"/>
          <w:cols w:space="708"/>
          <w:docGrid w:linePitch="360"/>
        </w:sectPr>
      </w:pPr>
    </w:p>
    <w:p w:rsidR="00995C4A" w:rsidRPr="00994B0F" w:rsidRDefault="00995C4A" w:rsidP="00BF0F76">
      <w:pPr>
        <w:shd w:val="clear" w:color="auto" w:fill="FFFFFF" w:themeFill="background1"/>
        <w:ind w:firstLine="709"/>
        <w:jc w:val="center"/>
        <w:rPr>
          <w:b/>
          <w:sz w:val="24"/>
        </w:rPr>
      </w:pPr>
      <w:r w:rsidRPr="00994B0F">
        <w:rPr>
          <w:b/>
          <w:sz w:val="24"/>
        </w:rPr>
        <w:lastRenderedPageBreak/>
        <w:t>ПЕРЕДМОВА</w:t>
      </w:r>
    </w:p>
    <w:p w:rsidR="00995C4A" w:rsidRPr="00994B0F" w:rsidRDefault="00995C4A" w:rsidP="00BF0F76">
      <w:pPr>
        <w:shd w:val="clear" w:color="auto" w:fill="FFFFFF" w:themeFill="background1"/>
        <w:ind w:firstLine="709"/>
        <w:rPr>
          <w:b/>
          <w:sz w:val="24"/>
        </w:rPr>
      </w:pPr>
      <w:r w:rsidRPr="00994B0F">
        <w:rPr>
          <w:sz w:val="24"/>
        </w:rPr>
        <w:t>Розроблено робочою групою у складі: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8"/>
        <w:gridCol w:w="1760"/>
        <w:gridCol w:w="2090"/>
        <w:gridCol w:w="2200"/>
        <w:gridCol w:w="1540"/>
        <w:gridCol w:w="5612"/>
      </w:tblGrid>
      <w:tr w:rsidR="00994B0F" w:rsidRPr="00994B0F" w:rsidTr="00121E38">
        <w:tc>
          <w:tcPr>
            <w:tcW w:w="1648" w:type="dxa"/>
            <w:shd w:val="clear" w:color="auto" w:fill="auto"/>
          </w:tcPr>
          <w:p w:rsidR="00121E38" w:rsidRPr="00994B0F" w:rsidRDefault="00121E38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  <w:r w:rsidRPr="00994B0F">
              <w:rPr>
                <w:sz w:val="24"/>
              </w:rPr>
              <w:t>Прізвище, ім’я, по-батькові керівника та членів проектної групи</w:t>
            </w:r>
          </w:p>
        </w:tc>
        <w:tc>
          <w:tcPr>
            <w:tcW w:w="1760" w:type="dxa"/>
            <w:shd w:val="clear" w:color="auto" w:fill="auto"/>
          </w:tcPr>
          <w:p w:rsidR="00121E38" w:rsidRPr="00994B0F" w:rsidRDefault="00121E38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  <w:r w:rsidRPr="00994B0F">
              <w:rPr>
                <w:sz w:val="24"/>
              </w:rPr>
              <w:t>Найменування посади</w:t>
            </w:r>
          </w:p>
        </w:tc>
        <w:tc>
          <w:tcPr>
            <w:tcW w:w="2090" w:type="dxa"/>
            <w:shd w:val="clear" w:color="auto" w:fill="auto"/>
          </w:tcPr>
          <w:p w:rsidR="00121E38" w:rsidRPr="00994B0F" w:rsidRDefault="00121E38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  <w:r w:rsidRPr="00994B0F">
              <w:rPr>
                <w:sz w:val="24"/>
              </w:rPr>
              <w:t>Найменування закладу, який закінчив викладач (рік закінчення, спеціальність, кваліфікація згідно з документом про вищу освіту)</w:t>
            </w:r>
          </w:p>
        </w:tc>
        <w:tc>
          <w:tcPr>
            <w:tcW w:w="2200" w:type="dxa"/>
            <w:shd w:val="clear" w:color="auto" w:fill="auto"/>
          </w:tcPr>
          <w:p w:rsidR="00121E38" w:rsidRPr="00994B0F" w:rsidRDefault="00121E38" w:rsidP="0068185B">
            <w:pPr>
              <w:shd w:val="clear" w:color="auto" w:fill="FFFFFF" w:themeFill="background1"/>
              <w:jc w:val="both"/>
              <w:rPr>
                <w:sz w:val="24"/>
              </w:rPr>
            </w:pPr>
            <w:r w:rsidRPr="00994B0F">
              <w:rPr>
                <w:sz w:val="24"/>
              </w:rPr>
              <w:t>Науковий ступінь, шифр і найменування наукової спеціальності, тема дисертації, вчене звання, за якою кафедрою присвоєно</w:t>
            </w:r>
          </w:p>
        </w:tc>
        <w:tc>
          <w:tcPr>
            <w:tcW w:w="1540" w:type="dxa"/>
            <w:shd w:val="clear" w:color="auto" w:fill="auto"/>
          </w:tcPr>
          <w:p w:rsidR="00121E38" w:rsidRPr="00994B0F" w:rsidRDefault="00121E38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  <w:r w:rsidRPr="00994B0F">
              <w:rPr>
                <w:sz w:val="24"/>
              </w:rPr>
              <w:t>Стаж науково-педагогічної роботи</w:t>
            </w:r>
          </w:p>
        </w:tc>
        <w:tc>
          <w:tcPr>
            <w:tcW w:w="5612" w:type="dxa"/>
            <w:shd w:val="clear" w:color="auto" w:fill="auto"/>
          </w:tcPr>
          <w:p w:rsidR="00121E38" w:rsidRPr="00994B0F" w:rsidRDefault="00121E38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  <w:r w:rsidRPr="00994B0F">
              <w:rPr>
                <w:sz w:val="24"/>
              </w:rPr>
              <w:t>Інформація про наукову діяльність (основні публікації за напрямом, науково-дослідна робота, участь у конференціях і семінарах, робота з аспірантами та докторантами, керівництво науковою роботою студентів)</w:t>
            </w:r>
          </w:p>
        </w:tc>
      </w:tr>
      <w:tr w:rsidR="0068185B" w:rsidRPr="00994B0F" w:rsidTr="00D030FD">
        <w:tc>
          <w:tcPr>
            <w:tcW w:w="1648" w:type="dxa"/>
            <w:shd w:val="clear" w:color="auto" w:fill="auto"/>
          </w:tcPr>
          <w:p w:rsidR="0068185B" w:rsidRPr="00994B0F" w:rsidRDefault="0068185B" w:rsidP="00D030FD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>Пивоваренко Василь Георгійович</w:t>
            </w:r>
          </w:p>
          <w:p w:rsidR="0068185B" w:rsidRPr="00994B0F" w:rsidRDefault="0068185B" w:rsidP="00D030FD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>(гарант програми)</w:t>
            </w:r>
          </w:p>
        </w:tc>
        <w:tc>
          <w:tcPr>
            <w:tcW w:w="1760" w:type="dxa"/>
            <w:shd w:val="clear" w:color="auto" w:fill="auto"/>
          </w:tcPr>
          <w:p w:rsidR="0068185B" w:rsidRPr="00994B0F" w:rsidRDefault="0068185B" w:rsidP="00D030FD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>професор кафедри органічної хімії, професор</w:t>
            </w:r>
          </w:p>
          <w:p w:rsidR="0068185B" w:rsidRPr="00994B0F" w:rsidRDefault="0068185B" w:rsidP="00D030FD">
            <w:pPr>
              <w:shd w:val="clear" w:color="auto" w:fill="FFFFFF" w:themeFill="background1"/>
              <w:rPr>
                <w:sz w:val="24"/>
              </w:rPr>
            </w:pPr>
          </w:p>
        </w:tc>
        <w:tc>
          <w:tcPr>
            <w:tcW w:w="2090" w:type="dxa"/>
            <w:shd w:val="clear" w:color="auto" w:fill="auto"/>
          </w:tcPr>
          <w:p w:rsidR="0068185B" w:rsidRPr="00994B0F" w:rsidRDefault="0068185B" w:rsidP="00D030FD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>Київський державний університет ім. Т.Г. Шевченка,</w:t>
            </w:r>
          </w:p>
          <w:p w:rsidR="0068185B" w:rsidRPr="00994B0F" w:rsidRDefault="0068185B" w:rsidP="00D030FD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 xml:space="preserve">1980, </w:t>
            </w:r>
          </w:p>
          <w:p w:rsidR="0068185B" w:rsidRPr="00994B0F" w:rsidRDefault="0068185B" w:rsidP="00D030FD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i/>
                <w:sz w:val="24"/>
              </w:rPr>
              <w:t>спеціальність</w:t>
            </w:r>
            <w:r w:rsidRPr="00994B0F">
              <w:rPr>
                <w:sz w:val="24"/>
              </w:rPr>
              <w:t xml:space="preserve"> хімія, </w:t>
            </w:r>
            <w:r w:rsidRPr="00994B0F">
              <w:rPr>
                <w:i/>
                <w:sz w:val="24"/>
              </w:rPr>
              <w:t>кваліфікація</w:t>
            </w:r>
            <w:r w:rsidRPr="00994B0F">
              <w:rPr>
                <w:sz w:val="24"/>
              </w:rPr>
              <w:t xml:space="preserve"> – хімік зі спеціальності хімія природних сполук </w:t>
            </w:r>
          </w:p>
        </w:tc>
        <w:tc>
          <w:tcPr>
            <w:tcW w:w="2200" w:type="dxa"/>
            <w:shd w:val="clear" w:color="auto" w:fill="auto"/>
          </w:tcPr>
          <w:p w:rsidR="0068185B" w:rsidRPr="00994B0F" w:rsidRDefault="0068185B" w:rsidP="00D030FD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>Доктор хімічних наук за спеціальністю. 02.00.03 – органічна хімія; дисертація «</w:t>
            </w:r>
            <w:proofErr w:type="spellStart"/>
            <w:r w:rsidRPr="00994B0F">
              <w:rPr>
                <w:sz w:val="24"/>
              </w:rPr>
              <w:t>Cинтез</w:t>
            </w:r>
            <w:proofErr w:type="spellEnd"/>
            <w:r w:rsidRPr="00994B0F">
              <w:rPr>
                <w:sz w:val="24"/>
              </w:rPr>
              <w:t xml:space="preserve">, будова і властивості багатоканальних флуоресцентних зондів на основі 1,3-діариліденкетонів, </w:t>
            </w:r>
            <w:proofErr w:type="spellStart"/>
            <w:r w:rsidRPr="00994B0F">
              <w:rPr>
                <w:sz w:val="24"/>
              </w:rPr>
              <w:t>дициклопентано</w:t>
            </w:r>
            <w:proofErr w:type="spellEnd"/>
            <w:r w:rsidRPr="00994B0F">
              <w:rPr>
                <w:sz w:val="24"/>
              </w:rPr>
              <w:t>[</w:t>
            </w:r>
            <w:proofErr w:type="spellStart"/>
            <w:r w:rsidRPr="00994B0F">
              <w:rPr>
                <w:i/>
                <w:sz w:val="24"/>
              </w:rPr>
              <w:t>b,e</w:t>
            </w:r>
            <w:proofErr w:type="spellEnd"/>
            <w:r w:rsidRPr="00994B0F">
              <w:rPr>
                <w:sz w:val="24"/>
              </w:rPr>
              <w:t>]піридинів та 3</w:t>
            </w:r>
            <w:r w:rsidRPr="00994B0F">
              <w:rPr>
                <w:sz w:val="24"/>
              </w:rPr>
              <w:noBreakHyphen/>
              <w:t xml:space="preserve">гідроксихромонів» (2007). </w:t>
            </w:r>
          </w:p>
          <w:p w:rsidR="0068185B" w:rsidRPr="00994B0F" w:rsidRDefault="0068185B" w:rsidP="00D030FD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>Вчене звання професор (2017), за кафедрою органічної хімії.</w:t>
            </w:r>
          </w:p>
        </w:tc>
        <w:tc>
          <w:tcPr>
            <w:tcW w:w="1540" w:type="dxa"/>
            <w:shd w:val="clear" w:color="auto" w:fill="auto"/>
          </w:tcPr>
          <w:p w:rsidR="0068185B" w:rsidRPr="00994B0F" w:rsidRDefault="0068185B" w:rsidP="00D030FD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 xml:space="preserve">Стаж науково </w:t>
            </w:r>
            <w:proofErr w:type="spellStart"/>
            <w:r w:rsidRPr="00994B0F">
              <w:rPr>
                <w:sz w:val="24"/>
              </w:rPr>
              <w:t>педагогіч-ної</w:t>
            </w:r>
            <w:proofErr w:type="spellEnd"/>
            <w:r w:rsidRPr="00994B0F">
              <w:rPr>
                <w:sz w:val="24"/>
              </w:rPr>
              <w:t xml:space="preserve"> роботи 40 років</w:t>
            </w:r>
          </w:p>
        </w:tc>
        <w:tc>
          <w:tcPr>
            <w:tcW w:w="5612" w:type="dxa"/>
            <w:shd w:val="clear" w:color="auto" w:fill="auto"/>
          </w:tcPr>
          <w:p w:rsidR="0068185B" w:rsidRPr="00994B0F" w:rsidRDefault="0068185B" w:rsidP="00D030FD">
            <w:pPr>
              <w:shd w:val="clear" w:color="auto" w:fill="FFFFFF" w:themeFill="background1"/>
              <w:rPr>
                <w:b/>
                <w:spacing w:val="-2"/>
                <w:sz w:val="24"/>
              </w:rPr>
            </w:pPr>
            <w:r w:rsidRPr="00994B0F">
              <w:rPr>
                <w:b/>
                <w:spacing w:val="-2"/>
                <w:sz w:val="24"/>
              </w:rPr>
              <w:t xml:space="preserve">Сфера наук. діяльності: </w:t>
            </w:r>
          </w:p>
          <w:p w:rsidR="0068185B" w:rsidRPr="00994B0F" w:rsidRDefault="0068185B" w:rsidP="00D030FD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 xml:space="preserve">синтез та властивості флуоресцентних зондів, флуоресцентна спектроскопія. </w:t>
            </w:r>
          </w:p>
          <w:p w:rsidR="0068185B" w:rsidRPr="00994B0F" w:rsidRDefault="0068185B" w:rsidP="00D030FD">
            <w:pPr>
              <w:shd w:val="clear" w:color="auto" w:fill="FFFFFF" w:themeFill="background1"/>
              <w:rPr>
                <w:spacing w:val="-2"/>
                <w:sz w:val="24"/>
              </w:rPr>
            </w:pPr>
            <w:r w:rsidRPr="00994B0F">
              <w:rPr>
                <w:sz w:val="24"/>
              </w:rPr>
              <w:t xml:space="preserve">За напрямком наукової та педагогічної діяльності опубліковано </w:t>
            </w:r>
            <w:r w:rsidRPr="00994B0F">
              <w:rPr>
                <w:rFonts w:eastAsia="Calibri"/>
                <w:sz w:val="24"/>
                <w:lang w:eastAsia="en-US"/>
              </w:rPr>
              <w:t xml:space="preserve"> 6 підручників та навчально-методичних посібників  та 150 наукових статей із них 82 входять до міжнародної </w:t>
            </w:r>
            <w:proofErr w:type="spellStart"/>
            <w:r w:rsidRPr="00994B0F">
              <w:rPr>
                <w:rFonts w:eastAsia="Calibri"/>
                <w:sz w:val="24"/>
                <w:lang w:eastAsia="en-US"/>
              </w:rPr>
              <w:t>наукометричної</w:t>
            </w:r>
            <w:proofErr w:type="spellEnd"/>
            <w:r w:rsidRPr="00994B0F">
              <w:rPr>
                <w:rFonts w:eastAsia="Calibri"/>
                <w:sz w:val="24"/>
                <w:lang w:eastAsia="en-US"/>
              </w:rPr>
              <w:t xml:space="preserve"> бази </w:t>
            </w:r>
            <w:proofErr w:type="spellStart"/>
            <w:r w:rsidRPr="00994B0F">
              <w:rPr>
                <w:rFonts w:eastAsia="Calibri"/>
                <w:sz w:val="24"/>
                <w:lang w:eastAsia="en-US"/>
              </w:rPr>
              <w:t>Scopus</w:t>
            </w:r>
            <w:proofErr w:type="spellEnd"/>
            <w:r w:rsidRPr="00994B0F">
              <w:rPr>
                <w:rFonts w:eastAsia="Calibri"/>
                <w:sz w:val="24"/>
                <w:lang w:eastAsia="en-US"/>
              </w:rPr>
              <w:t xml:space="preserve">. Індекс </w:t>
            </w:r>
            <w:proofErr w:type="spellStart"/>
            <w:r w:rsidRPr="00994B0F">
              <w:rPr>
                <w:rFonts w:eastAsia="Calibri"/>
                <w:sz w:val="24"/>
                <w:lang w:eastAsia="en-US"/>
              </w:rPr>
              <w:t>Хірша</w:t>
            </w:r>
            <w:proofErr w:type="spellEnd"/>
            <w:r w:rsidRPr="00994B0F">
              <w:rPr>
                <w:rFonts w:eastAsia="Calibri"/>
                <w:sz w:val="24"/>
                <w:lang w:eastAsia="en-US"/>
              </w:rPr>
              <w:t>: 28</w:t>
            </w:r>
          </w:p>
          <w:p w:rsidR="0068185B" w:rsidRPr="00994B0F" w:rsidRDefault="0068185B" w:rsidP="00D030FD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rFonts w:eastAsia="Calibri"/>
                <w:b/>
                <w:sz w:val="24"/>
                <w:lang w:eastAsia="en-US"/>
              </w:rPr>
              <w:t>Основні останні публікації:</w:t>
            </w:r>
          </w:p>
          <w:p w:rsidR="0068185B" w:rsidRPr="00994B0F" w:rsidRDefault="0068185B" w:rsidP="00D030FD">
            <w:pPr>
              <w:pStyle w:val="xfmc1"/>
              <w:shd w:val="clear" w:color="auto" w:fill="FFFFFF" w:themeFill="background1"/>
              <w:spacing w:before="0" w:beforeAutospacing="0" w:after="0" w:afterAutospacing="0"/>
              <w:rPr>
                <w:lang w:val="en-US"/>
              </w:rPr>
            </w:pPr>
            <w:r w:rsidRPr="00994B0F">
              <w:rPr>
                <w:rFonts w:eastAsia="Calibri"/>
                <w:lang w:val="uk-UA"/>
              </w:rPr>
              <w:t>1.</w:t>
            </w:r>
            <w:r w:rsidRPr="00994B0F">
              <w:rPr>
                <w:rStyle w:val="previewtxt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94B0F">
              <w:rPr>
                <w:rStyle w:val="previewtxt"/>
                <w:shd w:val="clear" w:color="auto" w:fill="FFFFFF"/>
                <w:lang w:val="en-US"/>
              </w:rPr>
              <w:t>Nemkovich</w:t>
            </w:r>
            <w:proofErr w:type="spellEnd"/>
            <w:r w:rsidRPr="00994B0F">
              <w:rPr>
                <w:rStyle w:val="previewtxt"/>
                <w:shd w:val="clear" w:color="auto" w:fill="FFFFFF"/>
                <w:lang w:val="en-US"/>
              </w:rPr>
              <w:t>, N.A.</w:t>
            </w:r>
            <w:r w:rsidRPr="00994B0F">
              <w:rPr>
                <w:shd w:val="clear" w:color="auto" w:fill="FFFFFF"/>
                <w:lang w:val="en-US"/>
              </w:rPr>
              <w:t>, </w:t>
            </w:r>
            <w:proofErr w:type="spellStart"/>
            <w:r w:rsidRPr="00994B0F">
              <w:rPr>
                <w:rStyle w:val="previewtxt"/>
                <w:shd w:val="clear" w:color="auto" w:fill="FFFFFF"/>
                <w:lang w:val="en-US"/>
              </w:rPr>
              <w:t>Detert</w:t>
            </w:r>
            <w:proofErr w:type="spellEnd"/>
            <w:r w:rsidRPr="00994B0F">
              <w:rPr>
                <w:rStyle w:val="previewtxt"/>
                <w:shd w:val="clear" w:color="auto" w:fill="FFFFFF"/>
                <w:lang w:val="en-US"/>
              </w:rPr>
              <w:t>, H.</w:t>
            </w:r>
            <w:r w:rsidRPr="00994B0F">
              <w:rPr>
                <w:shd w:val="clear" w:color="auto" w:fill="FFFFFF"/>
                <w:lang w:val="en-US"/>
              </w:rPr>
              <w:t>, </w:t>
            </w:r>
            <w:proofErr w:type="spellStart"/>
            <w:r w:rsidRPr="00994B0F">
              <w:rPr>
                <w:rStyle w:val="previewtxt"/>
                <w:shd w:val="clear" w:color="auto" w:fill="FFFFFF"/>
                <w:lang w:val="en-US"/>
              </w:rPr>
              <w:t>Pivovarenko</w:t>
            </w:r>
            <w:proofErr w:type="spellEnd"/>
            <w:r w:rsidRPr="00994B0F">
              <w:rPr>
                <w:rStyle w:val="previewtxt"/>
                <w:shd w:val="clear" w:color="auto" w:fill="FFFFFF"/>
                <w:lang w:val="en-US"/>
              </w:rPr>
              <w:t>, V.G.</w:t>
            </w:r>
            <w:r w:rsidRPr="00994B0F">
              <w:rPr>
                <w:shd w:val="clear" w:color="auto" w:fill="FFFFFF"/>
                <w:lang w:val="en-US"/>
              </w:rPr>
              <w:t>, </w:t>
            </w:r>
            <w:proofErr w:type="spellStart"/>
            <w:r w:rsidRPr="00994B0F">
              <w:rPr>
                <w:shd w:val="clear" w:color="auto" w:fill="FFFFFF"/>
                <w:lang w:val="en-US"/>
              </w:rPr>
              <w:t>Sobchuk</w:t>
            </w:r>
            <w:proofErr w:type="spellEnd"/>
            <w:r w:rsidRPr="00994B0F">
              <w:rPr>
                <w:shd w:val="clear" w:color="auto" w:fill="FFFFFF"/>
                <w:lang w:val="en-US"/>
              </w:rPr>
              <w:t xml:space="preserve"> A.N., </w:t>
            </w:r>
            <w:r w:rsidRPr="00994B0F">
              <w:rPr>
                <w:rStyle w:val="previewtxt"/>
                <w:shd w:val="clear" w:color="auto" w:fill="FFFFFF"/>
                <w:lang w:val="en-US"/>
              </w:rPr>
              <w:t>Tomin, V.I.</w:t>
            </w:r>
            <w:r w:rsidRPr="00994B0F">
              <w:rPr>
                <w:shd w:val="clear" w:color="auto" w:fill="FFFFFF"/>
                <w:lang w:val="en-US"/>
              </w:rPr>
              <w:t>, </w:t>
            </w:r>
            <w:proofErr w:type="spellStart"/>
            <w:r w:rsidRPr="00994B0F">
              <w:rPr>
                <w:rStyle w:val="previewtxt"/>
                <w:shd w:val="clear" w:color="auto" w:fill="FFFFFF"/>
                <w:lang w:val="en-US"/>
              </w:rPr>
              <w:t>Wróblewski</w:t>
            </w:r>
            <w:proofErr w:type="spellEnd"/>
            <w:r w:rsidRPr="00994B0F">
              <w:rPr>
                <w:rStyle w:val="previewtxt"/>
                <w:shd w:val="clear" w:color="auto" w:fill="FFFFFF"/>
                <w:lang w:val="en-US"/>
              </w:rPr>
              <w:t xml:space="preserve">, T. </w:t>
            </w:r>
            <w:r w:rsidRPr="00994B0F">
              <w:rPr>
                <w:shd w:val="clear" w:color="auto" w:fill="FFFFFF"/>
                <w:lang w:val="en-US"/>
              </w:rPr>
              <w:t xml:space="preserve">Specific orientation of dipole moments in </w:t>
            </w:r>
            <w:proofErr w:type="spellStart"/>
            <w:r w:rsidRPr="00994B0F">
              <w:rPr>
                <w:shd w:val="clear" w:color="auto" w:fill="FFFFFF"/>
                <w:lang w:val="en-US"/>
              </w:rPr>
              <w:t>azocrown</w:t>
            </w:r>
            <w:proofErr w:type="spellEnd"/>
            <w:r w:rsidRPr="00994B0F">
              <w:rPr>
                <w:shd w:val="clear" w:color="auto" w:fill="FFFFFF"/>
                <w:lang w:val="en-US"/>
              </w:rPr>
              <w:t xml:space="preserve"> </w:t>
            </w:r>
            <w:proofErr w:type="spellStart"/>
            <w:r w:rsidRPr="00994B0F">
              <w:rPr>
                <w:shd w:val="clear" w:color="auto" w:fill="FFFFFF"/>
                <w:lang w:val="en-US"/>
              </w:rPr>
              <w:t>ketocyanine</w:t>
            </w:r>
            <w:proofErr w:type="spellEnd"/>
            <w:r w:rsidRPr="00994B0F">
              <w:rPr>
                <w:shd w:val="clear" w:color="auto" w:fill="FFFFFF"/>
                <w:lang w:val="en-US"/>
              </w:rPr>
              <w:t xml:space="preserve"> dyes determined by </w:t>
            </w:r>
            <w:proofErr w:type="spellStart"/>
            <w:r w:rsidRPr="00994B0F">
              <w:rPr>
                <w:shd w:val="clear" w:color="auto" w:fill="FFFFFF"/>
                <w:lang w:val="en-US"/>
              </w:rPr>
              <w:t>electrooptical</w:t>
            </w:r>
            <w:proofErr w:type="spellEnd"/>
            <w:r w:rsidRPr="00994B0F">
              <w:rPr>
                <w:shd w:val="clear" w:color="auto" w:fill="FFFFFF"/>
                <w:lang w:val="en-US"/>
              </w:rPr>
              <w:t xml:space="preserve"> absorption measurements (EOAM). </w:t>
            </w:r>
            <w:r w:rsidRPr="00994B0F">
              <w:rPr>
                <w:bCs/>
                <w:lang w:val="en-US"/>
              </w:rPr>
              <w:t xml:space="preserve">J. Luminescence 2019, </w:t>
            </w:r>
            <w:r w:rsidRPr="00994B0F">
              <w:rPr>
                <w:lang w:val="en-US"/>
              </w:rPr>
              <w:t>208,</w:t>
            </w:r>
            <w:proofErr w:type="gramStart"/>
            <w:r w:rsidRPr="00994B0F">
              <w:rPr>
                <w:lang w:val="en-US"/>
              </w:rPr>
              <w:t>  218</w:t>
            </w:r>
            <w:proofErr w:type="gramEnd"/>
            <w:r w:rsidRPr="00994B0F">
              <w:rPr>
                <w:lang w:val="en-US"/>
              </w:rPr>
              <w:t>-224.</w:t>
            </w:r>
          </w:p>
          <w:p w:rsidR="0068185B" w:rsidRPr="00994B0F" w:rsidRDefault="0068185B" w:rsidP="00D030FD">
            <w:pPr>
              <w:pStyle w:val="HTMLPreformatted"/>
              <w:shd w:val="clear" w:color="auto" w:fill="FFFFFF" w:themeFill="background1"/>
              <w:tabs>
                <w:tab w:val="clear" w:pos="916"/>
                <w:tab w:val="left" w:pos="-24"/>
              </w:tabs>
              <w:ind w:left="-23" w:firstLine="2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4B0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2. </w:t>
            </w:r>
            <w:r w:rsidRPr="00994B0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B.</w:t>
            </w:r>
            <w:r w:rsidRPr="00994B0F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994B0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Andreiuk</w:t>
            </w:r>
            <w:proofErr w:type="spellEnd"/>
            <w:r w:rsidRPr="00994B0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A. </w:t>
            </w:r>
            <w:proofErr w:type="spellStart"/>
            <w:r w:rsidRPr="00994B0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Reisch</w:t>
            </w:r>
            <w:proofErr w:type="spellEnd"/>
            <w:r w:rsidRPr="00994B0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V. G. </w:t>
            </w:r>
            <w:proofErr w:type="spellStart"/>
            <w:r w:rsidRPr="00994B0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Pivovarenko</w:t>
            </w:r>
            <w:proofErr w:type="spellEnd"/>
            <w:r w:rsidRPr="00994B0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A. S. </w:t>
            </w:r>
            <w:proofErr w:type="spellStart"/>
            <w:r w:rsidRPr="00994B0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Klymchenko</w:t>
            </w:r>
            <w:proofErr w:type="spellEnd"/>
            <w:r w:rsidRPr="00994B0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994B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Aluminium</w:t>
            </w:r>
            <w:proofErr w:type="spellEnd"/>
            <w:r w:rsidRPr="00994B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-based fluorinated </w:t>
            </w:r>
            <w:proofErr w:type="spellStart"/>
            <w:r w:rsidRPr="00994B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counterion</w:t>
            </w:r>
            <w:proofErr w:type="spellEnd"/>
            <w:r w:rsidRPr="00994B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for enhanced encapsulation and emission of dyes in biodegradable polymer nanoparticles. </w:t>
            </w:r>
            <w:r w:rsidRPr="00994B0F">
              <w:rPr>
                <w:rStyle w:val="Strong"/>
                <w:rFonts w:ascii="Times New Roman" w:hAnsi="Times New Roman" w:cs="Times New Roman"/>
                <w:b w:val="0"/>
                <w:iCs/>
                <w:spacing w:val="-4"/>
                <w:sz w:val="24"/>
                <w:szCs w:val="24"/>
                <w:shd w:val="clear" w:color="auto" w:fill="FFFFFF"/>
                <w:lang w:val="en-US"/>
              </w:rPr>
              <w:t>Mater. Chem. Front.</w:t>
            </w:r>
            <w:r w:rsidRPr="00994B0F">
              <w:rPr>
                <w:rFonts w:ascii="Times New Roman" w:hAnsi="Times New Roman" w:cs="Times New Roman"/>
                <w:spacing w:val="-4"/>
                <w:sz w:val="24"/>
                <w:szCs w:val="24"/>
                <w:shd w:val="clear" w:color="auto" w:fill="FFFFFF"/>
                <w:lang w:val="en-US"/>
              </w:rPr>
              <w:t>, 2017</w:t>
            </w:r>
            <w:proofErr w:type="gramStart"/>
            <w:r w:rsidRPr="00994B0F">
              <w:rPr>
                <w:rFonts w:ascii="Times New Roman" w:hAnsi="Times New Roman" w:cs="Times New Roman"/>
                <w:spacing w:val="-4"/>
                <w:sz w:val="24"/>
                <w:szCs w:val="24"/>
                <w:shd w:val="clear" w:color="auto" w:fill="FFFFFF"/>
                <w:lang w:val="en-US"/>
              </w:rPr>
              <w:t>,</w:t>
            </w:r>
            <w:r w:rsidRPr="00994B0F">
              <w:rPr>
                <w:rStyle w:val="Strong"/>
                <w:rFonts w:ascii="Times New Roman" w:hAnsi="Times New Roman" w:cs="Times New Roman"/>
                <w:b w:val="0"/>
                <w:spacing w:val="-4"/>
                <w:sz w:val="24"/>
                <w:szCs w:val="24"/>
                <w:shd w:val="clear" w:color="auto" w:fill="FFFFFF"/>
                <w:lang w:val="en-US"/>
              </w:rPr>
              <w:t>1</w:t>
            </w:r>
            <w:proofErr w:type="gramEnd"/>
            <w:r w:rsidRPr="00994B0F">
              <w:rPr>
                <w:rFonts w:ascii="Times New Roman" w:hAnsi="Times New Roman" w:cs="Times New Roman"/>
                <w:spacing w:val="-4"/>
                <w:sz w:val="24"/>
                <w:szCs w:val="24"/>
                <w:shd w:val="clear" w:color="auto" w:fill="FFFFFF"/>
                <w:lang w:val="en-US"/>
              </w:rPr>
              <w:t>, 2309-2316 </w:t>
            </w:r>
            <w:r w:rsidRPr="00994B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68185B" w:rsidRPr="00994B0F" w:rsidRDefault="0068185B" w:rsidP="00D030FD">
            <w:pPr>
              <w:pStyle w:val="NormalWeb"/>
              <w:shd w:val="clear" w:color="auto" w:fill="FFFFFF" w:themeFill="background1"/>
              <w:tabs>
                <w:tab w:val="left" w:pos="-24"/>
              </w:tabs>
              <w:spacing w:before="0" w:beforeAutospacing="0" w:after="0" w:afterAutospacing="0"/>
              <w:ind w:left="-23" w:firstLine="23"/>
              <w:textAlignment w:val="baseline"/>
            </w:pPr>
            <w:r w:rsidRPr="00994B0F">
              <w:rPr>
                <w:lang w:val="uk-UA"/>
              </w:rPr>
              <w:t>3</w:t>
            </w:r>
            <w:r w:rsidRPr="00994B0F">
              <w:rPr>
                <w:lang w:val="en-US"/>
              </w:rPr>
              <w:t>. V. G</w:t>
            </w:r>
            <w:r w:rsidRPr="00994B0F">
              <w:rPr>
                <w:lang w:val="uk-UA"/>
              </w:rPr>
              <w:t>.</w:t>
            </w:r>
            <w:r w:rsidRPr="00994B0F">
              <w:rPr>
                <w:lang w:val="en-US"/>
              </w:rPr>
              <w:t xml:space="preserve"> </w:t>
            </w:r>
            <w:proofErr w:type="spellStart"/>
            <w:r w:rsidRPr="00994B0F">
              <w:rPr>
                <w:lang w:val="en-US"/>
              </w:rPr>
              <w:t>Pivovarenko</w:t>
            </w:r>
            <w:proofErr w:type="spellEnd"/>
            <w:r w:rsidRPr="00994B0F">
              <w:rPr>
                <w:lang w:val="en-US"/>
              </w:rPr>
              <w:t xml:space="preserve">, O. </w:t>
            </w:r>
            <w:proofErr w:type="spellStart"/>
            <w:r w:rsidRPr="00994B0F">
              <w:rPr>
                <w:lang w:val="en-US"/>
              </w:rPr>
              <w:t>Bugera</w:t>
            </w:r>
            <w:proofErr w:type="spellEnd"/>
            <w:r w:rsidRPr="00994B0F">
              <w:rPr>
                <w:lang w:val="en-US"/>
              </w:rPr>
              <w:t>, N. Humbert, A. S</w:t>
            </w:r>
            <w:r w:rsidRPr="00994B0F">
              <w:rPr>
                <w:lang w:val="uk-UA"/>
              </w:rPr>
              <w:t>.</w:t>
            </w:r>
            <w:r w:rsidRPr="00994B0F">
              <w:rPr>
                <w:lang w:val="en-US"/>
              </w:rPr>
              <w:t xml:space="preserve"> </w:t>
            </w:r>
            <w:proofErr w:type="spellStart"/>
            <w:r w:rsidRPr="00994B0F">
              <w:rPr>
                <w:lang w:val="en-US"/>
              </w:rPr>
              <w:t>Klymchenko</w:t>
            </w:r>
            <w:proofErr w:type="spellEnd"/>
            <w:r w:rsidRPr="00994B0F">
              <w:rPr>
                <w:lang w:val="uk-UA"/>
              </w:rPr>
              <w:t>,</w:t>
            </w:r>
            <w:r w:rsidRPr="00994B0F">
              <w:rPr>
                <w:lang w:val="en-US"/>
              </w:rPr>
              <w:t xml:space="preserve"> Y. </w:t>
            </w:r>
            <w:proofErr w:type="spellStart"/>
            <w:r w:rsidRPr="00994B0F">
              <w:rPr>
                <w:lang w:val="en-US"/>
              </w:rPr>
              <w:t>Mély</w:t>
            </w:r>
            <w:proofErr w:type="spellEnd"/>
            <w:r w:rsidRPr="00994B0F">
              <w:rPr>
                <w:lang w:val="uk-UA"/>
              </w:rPr>
              <w:t xml:space="preserve">. </w:t>
            </w:r>
            <w:r w:rsidRPr="00994B0F">
              <w:rPr>
                <w:bCs/>
                <w:bdr w:val="none" w:sz="0" w:space="0" w:color="auto" w:frame="1"/>
                <w:lang w:val="en-US"/>
              </w:rPr>
              <w:t xml:space="preserve">A toolbox of </w:t>
            </w:r>
            <w:proofErr w:type="spellStart"/>
            <w:r w:rsidRPr="00994B0F">
              <w:rPr>
                <w:bCs/>
                <w:bdr w:val="none" w:sz="0" w:space="0" w:color="auto" w:frame="1"/>
                <w:lang w:val="en-US"/>
              </w:rPr>
              <w:t>chromones</w:t>
            </w:r>
            <w:proofErr w:type="spellEnd"/>
            <w:r w:rsidRPr="00994B0F">
              <w:rPr>
                <w:bCs/>
                <w:bdr w:val="none" w:sz="0" w:space="0" w:color="auto" w:frame="1"/>
                <w:lang w:val="en-US"/>
              </w:rPr>
              <w:t xml:space="preserve"> and </w:t>
            </w:r>
            <w:r w:rsidRPr="00994B0F">
              <w:rPr>
                <w:bCs/>
                <w:bdr w:val="none" w:sz="0" w:space="0" w:color="auto" w:frame="1"/>
                <w:lang w:val="en-US"/>
              </w:rPr>
              <w:lastRenderedPageBreak/>
              <w:t>quinolones for measuring a wide range of ATP concentrations</w:t>
            </w:r>
            <w:r w:rsidRPr="00994B0F">
              <w:rPr>
                <w:lang w:val="uk-UA"/>
              </w:rPr>
              <w:t xml:space="preserve">. </w:t>
            </w:r>
            <w:proofErr w:type="spellStart"/>
            <w:r w:rsidRPr="00994B0F">
              <w:rPr>
                <w:lang w:val="en-US"/>
              </w:rPr>
              <w:t>Chem</w:t>
            </w:r>
            <w:proofErr w:type="spellEnd"/>
            <w:r w:rsidRPr="00994B0F">
              <w:t xml:space="preserve">. </w:t>
            </w:r>
            <w:proofErr w:type="spellStart"/>
            <w:r w:rsidRPr="00994B0F">
              <w:rPr>
                <w:lang w:val="en-US"/>
              </w:rPr>
              <w:t>Eur</w:t>
            </w:r>
            <w:proofErr w:type="spellEnd"/>
            <w:r w:rsidRPr="00994B0F">
              <w:t xml:space="preserve">. </w:t>
            </w:r>
            <w:r w:rsidRPr="00994B0F">
              <w:rPr>
                <w:lang w:val="en-US"/>
              </w:rPr>
              <w:t>J</w:t>
            </w:r>
            <w:r w:rsidRPr="00994B0F">
              <w:t xml:space="preserve">. 2017, </w:t>
            </w:r>
            <w:r w:rsidRPr="00994B0F">
              <w:rPr>
                <w:shd w:val="clear" w:color="auto" w:fill="FFFFFF"/>
              </w:rPr>
              <w:t>23</w:t>
            </w:r>
            <w:proofErr w:type="gramStart"/>
            <w:r w:rsidRPr="00994B0F">
              <w:rPr>
                <w:shd w:val="clear" w:color="auto" w:fill="FFFFFF"/>
              </w:rPr>
              <w:t>,11927</w:t>
            </w:r>
            <w:proofErr w:type="gramEnd"/>
            <w:r w:rsidRPr="00994B0F">
              <w:rPr>
                <w:shd w:val="clear" w:color="auto" w:fill="FFFFFF"/>
              </w:rPr>
              <w:t>-11934.</w:t>
            </w:r>
            <w:r w:rsidRPr="00994B0F">
              <w:t xml:space="preserve"> </w:t>
            </w:r>
          </w:p>
          <w:p w:rsidR="0068185B" w:rsidRPr="00994B0F" w:rsidRDefault="0068185B" w:rsidP="00D030FD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 xml:space="preserve">Участь у   20  міжнародних та 46 всеукраїнських наукових конференціях і семінарах. </w:t>
            </w:r>
          </w:p>
          <w:p w:rsidR="0068185B" w:rsidRPr="00994B0F" w:rsidRDefault="0068185B" w:rsidP="00D030FD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sz w:val="24"/>
              </w:rPr>
              <w:t>Під науковим керівництвом захищено 4 дисертації докторів філософії, 3  кандидатських та 45 магістерських робіт.</w:t>
            </w:r>
          </w:p>
          <w:p w:rsidR="0068185B" w:rsidRPr="00994B0F" w:rsidRDefault="0068185B" w:rsidP="00D030FD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 xml:space="preserve">Кількість наукових статей за участю студентів та аспірантів – </w:t>
            </w:r>
            <w:r w:rsidRPr="00994B0F">
              <w:rPr>
                <w:b/>
                <w:sz w:val="24"/>
              </w:rPr>
              <w:t>47</w:t>
            </w:r>
          </w:p>
        </w:tc>
      </w:tr>
      <w:tr w:rsidR="00994B0F" w:rsidRPr="00994B0F" w:rsidTr="00591C22"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1C22" w:rsidRPr="00994B0F" w:rsidRDefault="00591C22" w:rsidP="00BF0F76">
            <w:pPr>
              <w:shd w:val="clear" w:color="auto" w:fill="FFFFFF" w:themeFill="background1"/>
              <w:spacing w:line="276" w:lineRule="auto"/>
              <w:jc w:val="center"/>
              <w:rPr>
                <w:sz w:val="24"/>
                <w:lang w:eastAsia="en-US"/>
              </w:rPr>
            </w:pPr>
            <w:r w:rsidRPr="00994B0F">
              <w:rPr>
                <w:sz w:val="24"/>
                <w:lang w:eastAsia="en-US"/>
              </w:rPr>
              <w:lastRenderedPageBreak/>
              <w:t>Воловенко</w:t>
            </w:r>
          </w:p>
          <w:p w:rsidR="00591C22" w:rsidRPr="00994B0F" w:rsidRDefault="00591C22" w:rsidP="00BF0F76">
            <w:pPr>
              <w:shd w:val="clear" w:color="auto" w:fill="FFFFFF" w:themeFill="background1"/>
              <w:spacing w:line="276" w:lineRule="auto"/>
              <w:jc w:val="center"/>
              <w:rPr>
                <w:sz w:val="24"/>
                <w:lang w:eastAsia="en-US"/>
              </w:rPr>
            </w:pPr>
            <w:r w:rsidRPr="00994B0F">
              <w:rPr>
                <w:sz w:val="24"/>
                <w:lang w:eastAsia="en-US"/>
              </w:rPr>
              <w:t>Юліан Михайлович</w:t>
            </w:r>
          </w:p>
          <w:p w:rsidR="00591C22" w:rsidRPr="00994B0F" w:rsidRDefault="00591C22" w:rsidP="00BF0F76">
            <w:pPr>
              <w:shd w:val="clear" w:color="auto" w:fill="FFFFFF" w:themeFill="background1"/>
              <w:spacing w:line="276" w:lineRule="auto"/>
              <w:jc w:val="center"/>
              <w:rPr>
                <w:sz w:val="24"/>
                <w:lang w:eastAsia="en-US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1C22" w:rsidRPr="00994B0F" w:rsidRDefault="00591C22" w:rsidP="00BF0F76">
            <w:pPr>
              <w:shd w:val="clear" w:color="auto" w:fill="FFFFFF" w:themeFill="background1"/>
              <w:spacing w:line="276" w:lineRule="auto"/>
              <w:jc w:val="center"/>
              <w:rPr>
                <w:sz w:val="24"/>
                <w:lang w:eastAsia="en-US"/>
              </w:rPr>
            </w:pPr>
            <w:r w:rsidRPr="00994B0F">
              <w:rPr>
                <w:sz w:val="24"/>
                <w:lang w:eastAsia="en-US"/>
              </w:rPr>
              <w:t>Декан хімічного факультету, професор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1C22" w:rsidRPr="00994B0F" w:rsidRDefault="00591C22" w:rsidP="00BF0F76">
            <w:pPr>
              <w:shd w:val="clear" w:color="auto" w:fill="FFFFFF" w:themeFill="background1"/>
              <w:spacing w:line="276" w:lineRule="auto"/>
              <w:ind w:left="-90" w:right="-94"/>
              <w:jc w:val="center"/>
              <w:rPr>
                <w:sz w:val="24"/>
                <w:lang w:val="ru-RU" w:eastAsia="en-US"/>
              </w:rPr>
            </w:pPr>
            <w:r w:rsidRPr="00994B0F">
              <w:rPr>
                <w:sz w:val="24"/>
                <w:lang w:eastAsia="en-US"/>
              </w:rPr>
              <w:t xml:space="preserve">Київський державний університет </w:t>
            </w:r>
          </w:p>
          <w:p w:rsidR="00591C22" w:rsidRPr="00994B0F" w:rsidRDefault="00591C22" w:rsidP="00BF0F76">
            <w:pPr>
              <w:shd w:val="clear" w:color="auto" w:fill="FFFFFF" w:themeFill="background1"/>
              <w:spacing w:line="276" w:lineRule="auto"/>
              <w:ind w:left="-90" w:right="-94"/>
              <w:jc w:val="center"/>
              <w:rPr>
                <w:sz w:val="24"/>
                <w:lang w:eastAsia="en-US"/>
              </w:rPr>
            </w:pPr>
            <w:r w:rsidRPr="00994B0F">
              <w:rPr>
                <w:sz w:val="24"/>
                <w:lang w:eastAsia="en-US"/>
              </w:rPr>
              <w:t>ім. Т.Г. Шевченка,</w:t>
            </w:r>
          </w:p>
          <w:p w:rsidR="00591C22" w:rsidRPr="00994B0F" w:rsidRDefault="00591C22" w:rsidP="00BF0F76">
            <w:pPr>
              <w:shd w:val="clear" w:color="auto" w:fill="FFFFFF" w:themeFill="background1"/>
              <w:spacing w:line="276" w:lineRule="auto"/>
              <w:ind w:left="-90" w:right="-94"/>
              <w:jc w:val="center"/>
              <w:rPr>
                <w:sz w:val="24"/>
                <w:lang w:eastAsia="en-US"/>
              </w:rPr>
            </w:pPr>
            <w:r w:rsidRPr="00994B0F">
              <w:rPr>
                <w:sz w:val="24"/>
                <w:lang w:eastAsia="en-US"/>
              </w:rPr>
              <w:t>1972,</w:t>
            </w:r>
          </w:p>
          <w:p w:rsidR="00591C22" w:rsidRPr="00994B0F" w:rsidRDefault="00591C22" w:rsidP="00BF0F76">
            <w:pPr>
              <w:shd w:val="clear" w:color="auto" w:fill="FFFFFF" w:themeFill="background1"/>
              <w:spacing w:line="276" w:lineRule="auto"/>
              <w:ind w:left="-90" w:right="-94"/>
              <w:jc w:val="center"/>
              <w:rPr>
                <w:sz w:val="24"/>
                <w:lang w:eastAsia="en-US"/>
              </w:rPr>
            </w:pPr>
            <w:r w:rsidRPr="00994B0F">
              <w:rPr>
                <w:i/>
                <w:sz w:val="24"/>
                <w:lang w:eastAsia="en-US"/>
              </w:rPr>
              <w:t>спеціальність</w:t>
            </w:r>
            <w:r w:rsidRPr="00994B0F">
              <w:rPr>
                <w:sz w:val="24"/>
                <w:lang w:eastAsia="en-US"/>
              </w:rPr>
              <w:t xml:space="preserve"> хімія, </w:t>
            </w:r>
          </w:p>
          <w:p w:rsidR="00591C22" w:rsidRPr="00994B0F" w:rsidRDefault="00591C22" w:rsidP="00BF0F76">
            <w:pPr>
              <w:shd w:val="clear" w:color="auto" w:fill="FFFFFF" w:themeFill="background1"/>
              <w:spacing w:line="276" w:lineRule="auto"/>
              <w:ind w:left="-90" w:right="-94"/>
              <w:jc w:val="center"/>
              <w:rPr>
                <w:sz w:val="24"/>
                <w:lang w:eastAsia="en-US"/>
              </w:rPr>
            </w:pPr>
            <w:r w:rsidRPr="00994B0F">
              <w:rPr>
                <w:i/>
                <w:sz w:val="24"/>
                <w:lang w:eastAsia="en-US"/>
              </w:rPr>
              <w:t>кваліфікація</w:t>
            </w:r>
            <w:r w:rsidRPr="00994B0F">
              <w:rPr>
                <w:sz w:val="24"/>
                <w:lang w:eastAsia="en-US"/>
              </w:rPr>
              <w:t xml:space="preserve"> </w:t>
            </w:r>
          </w:p>
          <w:p w:rsidR="00591C22" w:rsidRPr="00994B0F" w:rsidRDefault="00591C22" w:rsidP="00BF0F76">
            <w:pPr>
              <w:shd w:val="clear" w:color="auto" w:fill="FFFFFF" w:themeFill="background1"/>
              <w:spacing w:line="276" w:lineRule="auto"/>
              <w:ind w:left="-90" w:right="-94"/>
              <w:jc w:val="center"/>
              <w:rPr>
                <w:sz w:val="24"/>
                <w:lang w:eastAsia="en-US"/>
              </w:rPr>
            </w:pPr>
            <w:r w:rsidRPr="00994B0F">
              <w:rPr>
                <w:sz w:val="24"/>
                <w:lang w:eastAsia="en-US"/>
              </w:rPr>
              <w:t>хімік зі спеціальності органічна хімія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C22" w:rsidRPr="00994B0F" w:rsidRDefault="00591C22" w:rsidP="00BF0F76">
            <w:pPr>
              <w:shd w:val="clear" w:color="auto" w:fill="FFFFFF" w:themeFill="background1"/>
              <w:spacing w:line="276" w:lineRule="auto"/>
              <w:ind w:left="-94" w:right="-91"/>
              <w:jc w:val="center"/>
              <w:rPr>
                <w:sz w:val="24"/>
                <w:lang w:eastAsia="en-US"/>
              </w:rPr>
            </w:pPr>
            <w:r w:rsidRPr="00994B0F">
              <w:rPr>
                <w:sz w:val="24"/>
                <w:lang w:eastAsia="en-US"/>
              </w:rPr>
              <w:t xml:space="preserve">Доктор хімічних наук </w:t>
            </w:r>
          </w:p>
          <w:p w:rsidR="00591C22" w:rsidRPr="00994B0F" w:rsidRDefault="00591C22" w:rsidP="00BF0F76">
            <w:pPr>
              <w:shd w:val="clear" w:color="auto" w:fill="FFFFFF" w:themeFill="background1"/>
              <w:spacing w:line="276" w:lineRule="auto"/>
              <w:ind w:left="-94" w:right="-91"/>
              <w:jc w:val="center"/>
              <w:rPr>
                <w:sz w:val="24"/>
                <w:lang w:eastAsia="en-US"/>
              </w:rPr>
            </w:pPr>
            <w:r w:rsidRPr="00994B0F">
              <w:rPr>
                <w:sz w:val="24"/>
                <w:lang w:eastAsia="en-US"/>
              </w:rPr>
              <w:t xml:space="preserve">за спеціальністю 02.00.03 – </w:t>
            </w:r>
          </w:p>
          <w:p w:rsidR="00591C22" w:rsidRPr="00994B0F" w:rsidRDefault="00591C22" w:rsidP="00BF0F76">
            <w:pPr>
              <w:shd w:val="clear" w:color="auto" w:fill="FFFFFF" w:themeFill="background1"/>
              <w:spacing w:line="276" w:lineRule="auto"/>
              <w:ind w:left="-94" w:right="-91"/>
              <w:jc w:val="center"/>
              <w:rPr>
                <w:sz w:val="24"/>
                <w:lang w:eastAsia="en-US"/>
              </w:rPr>
            </w:pPr>
            <w:r w:rsidRPr="00994B0F">
              <w:rPr>
                <w:sz w:val="24"/>
                <w:lang w:eastAsia="en-US"/>
              </w:rPr>
              <w:t xml:space="preserve">органічна хімія </w:t>
            </w:r>
            <w:r w:rsidRPr="00994B0F">
              <w:rPr>
                <w:sz w:val="24"/>
                <w:lang w:eastAsia="en-US"/>
              </w:rPr>
              <w:br/>
              <w:t>“</w:t>
            </w:r>
            <w:r w:rsidRPr="00994B0F">
              <w:rPr>
                <w:spacing w:val="-2"/>
                <w:sz w:val="24"/>
                <w:lang w:eastAsia="en-US"/>
              </w:rPr>
              <w:t xml:space="preserve">Синтез гетероциклічних </w:t>
            </w:r>
            <w:r w:rsidRPr="00994B0F">
              <w:rPr>
                <w:spacing w:val="-2"/>
                <w:sz w:val="24"/>
                <w:lang w:eastAsia="en-US"/>
              </w:rPr>
              <w:br/>
              <w:t>β-</w:t>
            </w:r>
            <w:proofErr w:type="spellStart"/>
            <w:r w:rsidRPr="00994B0F">
              <w:rPr>
                <w:spacing w:val="-2"/>
                <w:sz w:val="24"/>
                <w:lang w:eastAsia="en-US"/>
              </w:rPr>
              <w:t>енамінокетонів</w:t>
            </w:r>
            <w:proofErr w:type="spellEnd"/>
            <w:r w:rsidRPr="00994B0F">
              <w:rPr>
                <w:spacing w:val="-2"/>
                <w:sz w:val="24"/>
                <w:lang w:eastAsia="en-US"/>
              </w:rPr>
              <w:t xml:space="preserve"> </w:t>
            </w:r>
            <w:r w:rsidRPr="00994B0F">
              <w:rPr>
                <w:spacing w:val="-2"/>
                <w:sz w:val="24"/>
                <w:lang w:eastAsia="en-US"/>
              </w:rPr>
              <w:br/>
              <w:t xml:space="preserve">та конденсованих </w:t>
            </w:r>
            <w:proofErr w:type="spellStart"/>
            <w:r w:rsidRPr="00994B0F">
              <w:rPr>
                <w:spacing w:val="-2"/>
                <w:sz w:val="24"/>
                <w:lang w:eastAsia="en-US"/>
              </w:rPr>
              <w:t>азинів</w:t>
            </w:r>
            <w:proofErr w:type="spellEnd"/>
            <w:r w:rsidRPr="00994B0F">
              <w:rPr>
                <w:spacing w:val="-2"/>
                <w:sz w:val="24"/>
                <w:lang w:eastAsia="en-US"/>
              </w:rPr>
              <w:t xml:space="preserve"> на основі заміщених </w:t>
            </w:r>
            <w:proofErr w:type="spellStart"/>
            <w:r w:rsidRPr="00994B0F">
              <w:rPr>
                <w:spacing w:val="-2"/>
                <w:sz w:val="24"/>
                <w:lang w:eastAsia="en-US"/>
              </w:rPr>
              <w:t>ацетонітрилів</w:t>
            </w:r>
            <w:proofErr w:type="spellEnd"/>
            <w:r w:rsidRPr="00994B0F">
              <w:rPr>
                <w:sz w:val="24"/>
                <w:lang w:eastAsia="en-US"/>
              </w:rPr>
              <w:t>” (1998)</w:t>
            </w:r>
          </w:p>
          <w:p w:rsidR="00591C22" w:rsidRPr="00994B0F" w:rsidRDefault="00591C22" w:rsidP="00BF0F76">
            <w:pPr>
              <w:shd w:val="clear" w:color="auto" w:fill="FFFFFF" w:themeFill="background1"/>
              <w:spacing w:line="276" w:lineRule="auto"/>
              <w:ind w:left="-94" w:right="-91"/>
              <w:jc w:val="center"/>
              <w:rPr>
                <w:sz w:val="24"/>
                <w:lang w:eastAsia="en-US"/>
              </w:rPr>
            </w:pPr>
          </w:p>
          <w:p w:rsidR="00591C22" w:rsidRPr="00994B0F" w:rsidRDefault="00591C22" w:rsidP="00BF0F76">
            <w:pPr>
              <w:shd w:val="clear" w:color="auto" w:fill="FFFFFF" w:themeFill="background1"/>
              <w:spacing w:line="276" w:lineRule="auto"/>
              <w:ind w:left="-94" w:right="-91"/>
              <w:jc w:val="center"/>
              <w:rPr>
                <w:sz w:val="24"/>
                <w:lang w:eastAsia="en-US"/>
              </w:rPr>
            </w:pPr>
            <w:r w:rsidRPr="00994B0F">
              <w:rPr>
                <w:sz w:val="24"/>
                <w:lang w:eastAsia="en-US"/>
              </w:rPr>
              <w:t>Професор кафедри органічної хімії (2001).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1C22" w:rsidRPr="00994B0F" w:rsidRDefault="00591C22" w:rsidP="00BF0F76">
            <w:pPr>
              <w:shd w:val="clear" w:color="auto" w:fill="FFFFFF" w:themeFill="background1"/>
              <w:spacing w:line="276" w:lineRule="auto"/>
              <w:jc w:val="center"/>
              <w:rPr>
                <w:sz w:val="24"/>
                <w:lang w:eastAsia="en-US"/>
              </w:rPr>
            </w:pPr>
            <w:r w:rsidRPr="00994B0F">
              <w:rPr>
                <w:sz w:val="24"/>
                <w:lang w:eastAsia="en-US"/>
              </w:rPr>
              <w:t>4</w:t>
            </w:r>
            <w:r w:rsidRPr="00994B0F">
              <w:rPr>
                <w:sz w:val="24"/>
                <w:lang w:val="ru-RU" w:eastAsia="en-US"/>
              </w:rPr>
              <w:t>9</w:t>
            </w:r>
            <w:r w:rsidRPr="00994B0F">
              <w:rPr>
                <w:sz w:val="24"/>
                <w:lang w:eastAsia="en-US"/>
              </w:rPr>
              <w:t xml:space="preserve"> років</w:t>
            </w:r>
          </w:p>
        </w:tc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1C22" w:rsidRPr="00994B0F" w:rsidRDefault="00591C22" w:rsidP="00BF0F76">
            <w:pPr>
              <w:shd w:val="clear" w:color="auto" w:fill="FFFFFF" w:themeFill="background1"/>
              <w:spacing w:line="276" w:lineRule="auto"/>
              <w:rPr>
                <w:b/>
                <w:spacing w:val="-2"/>
                <w:sz w:val="24"/>
                <w:lang w:eastAsia="en-US"/>
              </w:rPr>
            </w:pPr>
            <w:r w:rsidRPr="00994B0F">
              <w:rPr>
                <w:b/>
                <w:spacing w:val="-2"/>
                <w:sz w:val="24"/>
                <w:lang w:eastAsia="en-US"/>
              </w:rPr>
              <w:t xml:space="preserve">Сфера наук. діяльності: </w:t>
            </w:r>
          </w:p>
          <w:p w:rsidR="00591C22" w:rsidRPr="00994B0F" w:rsidRDefault="00591C22" w:rsidP="00BF0F76">
            <w:pPr>
              <w:shd w:val="clear" w:color="auto" w:fill="FFFFFF" w:themeFill="background1"/>
              <w:spacing w:line="276" w:lineRule="auto"/>
              <w:rPr>
                <w:sz w:val="24"/>
                <w:lang w:eastAsia="en-US"/>
              </w:rPr>
            </w:pPr>
            <w:r w:rsidRPr="00994B0F">
              <w:rPr>
                <w:sz w:val="24"/>
                <w:lang w:eastAsia="en-US"/>
              </w:rPr>
              <w:t xml:space="preserve">синтез та реакційна здатність гетероциклічних сполук. </w:t>
            </w:r>
          </w:p>
          <w:p w:rsidR="00591C22" w:rsidRPr="00994B0F" w:rsidRDefault="00591C22" w:rsidP="00BF0F76">
            <w:pPr>
              <w:shd w:val="clear" w:color="auto" w:fill="FFFFFF" w:themeFill="background1"/>
              <w:spacing w:line="276" w:lineRule="auto"/>
              <w:rPr>
                <w:spacing w:val="-2"/>
                <w:sz w:val="24"/>
                <w:lang w:eastAsia="en-US"/>
              </w:rPr>
            </w:pPr>
            <w:r w:rsidRPr="00994B0F">
              <w:rPr>
                <w:sz w:val="24"/>
                <w:lang w:eastAsia="en-US"/>
              </w:rPr>
              <w:t>За напрямком наукової та педагогічної діяльності опубліковано</w:t>
            </w:r>
            <w:r w:rsidRPr="00994B0F">
              <w:rPr>
                <w:rFonts w:eastAsia="Calibri"/>
                <w:sz w:val="24"/>
                <w:lang w:eastAsia="en-US"/>
              </w:rPr>
              <w:t xml:space="preserve"> 11 підручників та навчально-методичних посібників  та 250 наукових статей із них190 входить до міжнародної </w:t>
            </w:r>
            <w:proofErr w:type="spellStart"/>
            <w:r w:rsidRPr="00994B0F">
              <w:rPr>
                <w:rFonts w:eastAsia="Calibri"/>
                <w:sz w:val="24"/>
                <w:lang w:eastAsia="en-US"/>
              </w:rPr>
              <w:t>наукометричної</w:t>
            </w:r>
            <w:proofErr w:type="spellEnd"/>
            <w:r w:rsidRPr="00994B0F">
              <w:rPr>
                <w:rFonts w:eastAsia="Calibri"/>
                <w:sz w:val="24"/>
                <w:lang w:eastAsia="en-US"/>
              </w:rPr>
              <w:t xml:space="preserve"> бази </w:t>
            </w:r>
            <w:proofErr w:type="spellStart"/>
            <w:r w:rsidRPr="00994B0F">
              <w:rPr>
                <w:rFonts w:eastAsia="Calibri"/>
                <w:sz w:val="24"/>
                <w:lang w:eastAsia="en-US"/>
              </w:rPr>
              <w:t>Scopus</w:t>
            </w:r>
            <w:proofErr w:type="spellEnd"/>
            <w:r w:rsidRPr="00994B0F">
              <w:rPr>
                <w:rFonts w:eastAsia="Calibri"/>
                <w:sz w:val="24"/>
                <w:lang w:eastAsia="en-US"/>
              </w:rPr>
              <w:t>.</w:t>
            </w:r>
          </w:p>
          <w:p w:rsidR="00591C22" w:rsidRPr="00994B0F" w:rsidRDefault="00591C22" w:rsidP="00BF0F76">
            <w:pPr>
              <w:shd w:val="clear" w:color="auto" w:fill="FFFFFF" w:themeFill="background1"/>
              <w:spacing w:line="276" w:lineRule="auto"/>
              <w:rPr>
                <w:rFonts w:eastAsia="Calibri"/>
                <w:b/>
                <w:sz w:val="24"/>
                <w:lang w:eastAsia="en-US"/>
              </w:rPr>
            </w:pPr>
            <w:r w:rsidRPr="00994B0F">
              <w:rPr>
                <w:rFonts w:eastAsia="Calibri"/>
                <w:b/>
                <w:sz w:val="24"/>
                <w:lang w:eastAsia="en-US"/>
              </w:rPr>
              <w:t>Основні останні публікації:</w:t>
            </w:r>
          </w:p>
          <w:p w:rsidR="00591C22" w:rsidRPr="00994B0F" w:rsidRDefault="00591C22" w:rsidP="00BF0F76">
            <w:pPr>
              <w:shd w:val="clear" w:color="auto" w:fill="FFFFFF" w:themeFill="background1"/>
              <w:spacing w:line="276" w:lineRule="auto"/>
              <w:rPr>
                <w:rStyle w:val="list-group-item"/>
                <w:bdr w:val="none" w:sz="0" w:space="0" w:color="auto" w:frame="1"/>
                <w:shd w:val="clear" w:color="auto" w:fill="FFFFFF"/>
                <w:lang w:val="en-US"/>
              </w:rPr>
            </w:pPr>
            <w:r w:rsidRPr="00994B0F">
              <w:rPr>
                <w:sz w:val="24"/>
                <w:lang w:eastAsia="en-US"/>
              </w:rPr>
              <w:t xml:space="preserve">1. </w: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fldChar w:fldCharType="begin"/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 xml:space="preserve"> 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HYPERLINK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 xml:space="preserve"> "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https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>://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www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>.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scopus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>.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com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>/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authid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>/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detail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>.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uri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>?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origin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>=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resultslist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>&amp;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authorId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>=57208667726&amp;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zone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>=" \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o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 xml:space="preserve"> "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Show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 xml:space="preserve"> 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author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 xml:space="preserve"> 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details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 xml:space="preserve">" 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fldChar w:fldCharType="separate"/>
            </w:r>
            <w:proofErr w:type="spellStart"/>
            <w:r w:rsidRPr="00994B0F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t>Omelian</w:t>
            </w:r>
            <w:proofErr w:type="spellEnd"/>
            <w:r w:rsidRPr="00994B0F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t xml:space="preserve">, </w:t>
            </w:r>
            <w:r w:rsidRPr="00994B0F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t>T</w:t>
            </w:r>
            <w:r w:rsidRPr="00994B0F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t>.</w:t>
            </w:r>
            <w:r w:rsidRPr="00994B0F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t>V</w:t>
            </w:r>
            <w:r w:rsidRPr="00994B0F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t>.</w: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fldChar w:fldCharType="end"/>
            </w:r>
            <w:r w:rsidRPr="00994B0F">
              <w:rPr>
                <w:sz w:val="24"/>
                <w:shd w:val="clear" w:color="auto" w:fill="FFFFFF"/>
                <w:lang w:eastAsia="en-US"/>
              </w:rPr>
              <w:t xml:space="preserve">, </w:t>
            </w:r>
            <w:hyperlink r:id="rId11" w:tooltip="Show author details" w:history="1">
              <w:proofErr w:type="spellStart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Dobrydnev</w:t>
              </w:r>
              <w:proofErr w:type="spellEnd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 xml:space="preserve">, 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A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>.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V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>.</w:t>
              </w:r>
            </w:hyperlink>
            <w:r w:rsidRPr="00994B0F">
              <w:rPr>
                <w:sz w:val="24"/>
                <w:shd w:val="clear" w:color="auto" w:fill="FFFFFF"/>
                <w:lang w:eastAsia="en-US"/>
              </w:rPr>
              <w:t xml:space="preserve">, </w:t>
            </w:r>
            <w:hyperlink r:id="rId12" w:tooltip="Show author details" w:history="1">
              <w:proofErr w:type="spellStart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Utchenko</w:t>
              </w:r>
              <w:proofErr w:type="spellEnd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 xml:space="preserve">, 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O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>.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Y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>.</w:t>
              </w:r>
            </w:hyperlink>
            <w:r w:rsidRPr="00994B0F">
              <w:rPr>
                <w:sz w:val="24"/>
                <w:shd w:val="clear" w:color="auto" w:fill="FFFFFF"/>
                <w:lang w:eastAsia="en-US"/>
              </w:rPr>
              <w:t xml:space="preserve">, (...), </w:t>
            </w:r>
            <w:hyperlink r:id="rId13" w:tooltip="Show author details" w:history="1">
              <w:proofErr w:type="spellStart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Konovalova</w:t>
              </w:r>
              <w:proofErr w:type="spellEnd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 xml:space="preserve">, 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I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>.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S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>.</w:t>
              </w:r>
            </w:hyperlink>
            <w:r w:rsidRPr="00994B0F">
              <w:rPr>
                <w:sz w:val="24"/>
                <w:shd w:val="clear" w:color="auto" w:fill="FFFFFF"/>
                <w:lang w:eastAsia="en-US"/>
              </w:rPr>
              <w:t xml:space="preserve">, </w:t>
            </w:r>
            <w:hyperlink r:id="rId14" w:tooltip="Show author details" w:history="1">
              <w:proofErr w:type="spellStart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Volovenko</w:t>
              </w:r>
              <w:proofErr w:type="spellEnd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 xml:space="preserve">, 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Y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>.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M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>.</w:t>
              </w:r>
            </w:hyperlink>
            <w:r w:rsidRPr="00994B0F">
              <w:rPr>
                <w:sz w:val="24"/>
                <w:lang w:eastAsia="en-US"/>
              </w:rPr>
              <w:t xml:space="preserve">  </w:t>
            </w:r>
            <w:hyperlink r:id="rId15" w:tooltip="Show document details" w:history="1"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 xml:space="preserve">The reactivity of </w:t>
              </w:r>
              <w:proofErr w:type="spellStart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tetrahydropyrrolo</w:t>
              </w:r>
              <w:proofErr w:type="spellEnd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[1,2-b]isothiazol-3(2H)-one 1,1-dioxides</w:t>
              </w:r>
            </w:hyperlink>
            <w:r w:rsidRPr="00994B0F">
              <w:rPr>
                <w:sz w:val="24"/>
                <w:lang w:val="en-US" w:eastAsia="en-US"/>
              </w:rPr>
              <w:t xml:space="preserve"> // </w:t>
            </w:r>
            <w:hyperlink r:id="rId16" w:tooltip="Go to the information page for this source" w:history="1">
              <w:proofErr w:type="spellStart"/>
              <w:r w:rsidRPr="00994B0F">
                <w:rPr>
                  <w:rStyle w:val="anchortext"/>
                  <w:sz w:val="24"/>
                  <w:bdr w:val="none" w:sz="0" w:space="0" w:color="auto" w:frame="1"/>
                  <w:lang w:val="en-US" w:eastAsia="en-US"/>
                </w:rPr>
                <w:t>Monatshefte</w:t>
              </w:r>
              <w:proofErr w:type="spellEnd"/>
              <w:r w:rsidRPr="00994B0F">
                <w:rPr>
                  <w:rStyle w:val="anchortext"/>
                  <w:sz w:val="24"/>
                  <w:bdr w:val="none" w:sz="0" w:space="0" w:color="auto" w:frame="1"/>
                  <w:lang w:val="en-US" w:eastAsia="en-US"/>
                </w:rPr>
                <w:t xml:space="preserve"> fur </w:t>
              </w:r>
              <w:proofErr w:type="spellStart"/>
              <w:r w:rsidRPr="00994B0F">
                <w:rPr>
                  <w:rStyle w:val="anchortext"/>
                  <w:sz w:val="24"/>
                  <w:bdr w:val="none" w:sz="0" w:space="0" w:color="auto" w:frame="1"/>
                  <w:lang w:val="en-US" w:eastAsia="en-US"/>
                </w:rPr>
                <w:t>Chemie</w:t>
              </w:r>
              <w:proofErr w:type="spellEnd"/>
            </w:hyperlink>
            <w:r w:rsidRPr="00994B0F">
              <w:rPr>
                <w:sz w:val="24"/>
                <w:lang w:eastAsia="en-US"/>
              </w:rPr>
              <w:t xml:space="preserve"> 2020</w:t>
            </w:r>
            <w:r w:rsidRPr="00994B0F">
              <w:rPr>
                <w:rStyle w:val="list-group-item"/>
                <w:sz w:val="24"/>
                <w:bdr w:val="none" w:sz="0" w:space="0" w:color="auto" w:frame="1"/>
                <w:shd w:val="clear" w:color="auto" w:fill="FFFFFF"/>
                <w:lang w:val="en-US" w:eastAsia="en-US"/>
              </w:rPr>
              <w:t>, 151, 1759-1772.</w:t>
            </w:r>
          </w:p>
          <w:p w:rsidR="00591C22" w:rsidRPr="00994B0F" w:rsidRDefault="00591C22" w:rsidP="00BF0F76">
            <w:pPr>
              <w:shd w:val="clear" w:color="auto" w:fill="FFFFFF" w:themeFill="background1"/>
              <w:spacing w:line="276" w:lineRule="auto"/>
              <w:rPr>
                <w:lang w:eastAsia="uk-UA"/>
              </w:rPr>
            </w:pPr>
            <w:r w:rsidRPr="00994B0F">
              <w:rPr>
                <w:sz w:val="24"/>
                <w:lang w:val="en-US" w:eastAsia="en-US"/>
              </w:rPr>
              <w:t xml:space="preserve">2. </w:t>
            </w:r>
            <w:hyperlink r:id="rId17" w:tooltip="Show author details" w:history="1">
              <w:proofErr w:type="spellStart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Hys</w:t>
              </w:r>
              <w:proofErr w:type="spellEnd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 xml:space="preserve">, 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V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>.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Y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>.</w:t>
              </w:r>
            </w:hyperlink>
            <w:r w:rsidRPr="00994B0F">
              <w:rPr>
                <w:sz w:val="24"/>
                <w:shd w:val="clear" w:color="auto" w:fill="FFFFFF"/>
                <w:lang w:eastAsia="en-US"/>
              </w:rPr>
              <w:t xml:space="preserve">, </w:t>
            </w:r>
            <w:hyperlink r:id="rId18" w:tooltip="Show author details" w:history="1">
              <w:proofErr w:type="spellStart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Milokhov</w:t>
              </w:r>
              <w:proofErr w:type="spellEnd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 xml:space="preserve">, 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D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>.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S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>.</w:t>
              </w:r>
            </w:hyperlink>
            <w:r w:rsidRPr="00994B0F">
              <w:rPr>
                <w:sz w:val="24"/>
                <w:shd w:val="clear" w:color="auto" w:fill="FFFFFF"/>
                <w:lang w:eastAsia="en-US"/>
              </w:rPr>
              <w:t xml:space="preserve">, </w:t>
            </w:r>
            <w:hyperlink r:id="rId19" w:tooltip="Show author details" w:history="1">
              <w:proofErr w:type="spellStart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Volovenko</w:t>
              </w:r>
              <w:proofErr w:type="spellEnd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 xml:space="preserve">, 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O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>.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B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>.</w:t>
              </w:r>
            </w:hyperlink>
            <w:r w:rsidRPr="00994B0F">
              <w:rPr>
                <w:sz w:val="24"/>
                <w:shd w:val="clear" w:color="auto" w:fill="FFFFFF"/>
                <w:lang w:eastAsia="en-US"/>
              </w:rPr>
              <w:t xml:space="preserve">, (...), </w:t>
            </w:r>
            <w:hyperlink r:id="rId20" w:tooltip="Show author details" w:history="1">
              <w:proofErr w:type="spellStart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Shishkina</w:t>
              </w:r>
              <w:proofErr w:type="spellEnd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 xml:space="preserve">, 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S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>.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V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>.</w:t>
              </w:r>
            </w:hyperlink>
            <w:r w:rsidRPr="00994B0F">
              <w:rPr>
                <w:sz w:val="24"/>
                <w:shd w:val="clear" w:color="auto" w:fill="FFFFFF"/>
                <w:lang w:eastAsia="en-US"/>
              </w:rPr>
              <w:t xml:space="preserve">, </w:t>
            </w:r>
            <w:hyperlink r:id="rId21" w:tooltip="Show author details" w:history="1">
              <w:proofErr w:type="spellStart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Volovenko</w:t>
              </w:r>
              <w:proofErr w:type="spellEnd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 xml:space="preserve">, 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Y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>.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M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>.</w:t>
              </w:r>
            </w:hyperlink>
            <w:r w:rsidRPr="00994B0F">
              <w:rPr>
                <w:sz w:val="24"/>
                <w:lang w:eastAsia="en-US"/>
              </w:rPr>
              <w:t xml:space="preserve">  </w:t>
            </w:r>
            <w:hyperlink r:id="rId22" w:tooltip="Show document details" w:history="1"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 xml:space="preserve">Synthetic Approach to Fused </w:t>
              </w:r>
              <w:proofErr w:type="spellStart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Azasultams</w:t>
              </w:r>
              <w:proofErr w:type="spellEnd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 xml:space="preserve"> with 1,2,4-Thiadiazepine Framework</w:t>
              </w:r>
            </w:hyperlink>
            <w:r w:rsidRPr="00994B0F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t xml:space="preserve"> // </w:t>
            </w:r>
            <w:hyperlink r:id="rId23" w:tooltip="Go to the information page for this source" w:history="1">
              <w:r w:rsidRPr="00994B0F">
                <w:rPr>
                  <w:rStyle w:val="Hyperlink"/>
                  <w:color w:val="auto"/>
                  <w:sz w:val="24"/>
                  <w:bdr w:val="none" w:sz="0" w:space="0" w:color="auto" w:frame="1"/>
                  <w:lang w:val="en-US" w:eastAsia="uk-UA"/>
                </w:rPr>
                <w:t>Synthesis (Germany)</w:t>
              </w:r>
            </w:hyperlink>
            <w:r w:rsidRPr="00994B0F">
              <w:rPr>
                <w:sz w:val="24"/>
                <w:lang w:eastAsia="en-US"/>
              </w:rPr>
              <w:t xml:space="preserve"> 2020</w:t>
            </w:r>
            <w:r w:rsidRPr="00994B0F">
              <w:rPr>
                <w:sz w:val="24"/>
                <w:bdr w:val="none" w:sz="0" w:space="0" w:color="auto" w:frame="1"/>
                <w:lang w:val="en-US" w:eastAsia="uk-UA"/>
              </w:rPr>
              <w:t xml:space="preserve">, 52, 2857-2869. </w:t>
            </w:r>
          </w:p>
          <w:p w:rsidR="00591C22" w:rsidRPr="00994B0F" w:rsidRDefault="00591C22" w:rsidP="00BF0F76">
            <w:pPr>
              <w:shd w:val="clear" w:color="auto" w:fill="FFFFFF" w:themeFill="background1"/>
              <w:spacing w:line="276" w:lineRule="auto"/>
              <w:rPr>
                <w:rStyle w:val="list-group-item"/>
                <w:shd w:val="clear" w:color="auto" w:fill="FFFFFF"/>
                <w:lang w:eastAsia="en-US"/>
              </w:rPr>
            </w:pPr>
            <w:r w:rsidRPr="00994B0F">
              <w:rPr>
                <w:sz w:val="24"/>
                <w:lang w:eastAsia="en-US"/>
              </w:rPr>
              <w:t xml:space="preserve">3. </w: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fldChar w:fldCharType="begin"/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 xml:space="preserve"> 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HYPERLINK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 xml:space="preserve"> "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https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>://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www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>.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scopus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>.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com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>/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authid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>/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detail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>.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uri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>?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origin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>=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resultslist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>&amp;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authorId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>=57193442580&amp;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zone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>=" \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o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 xml:space="preserve"> "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Show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 xml:space="preserve"> 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author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 xml:space="preserve"> 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details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 xml:space="preserve">" 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fldChar w:fldCharType="separate"/>
            </w:r>
            <w:proofErr w:type="spellStart"/>
            <w:r w:rsidRPr="00994B0F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t>Dyachenko</w:t>
            </w:r>
            <w:proofErr w:type="spellEnd"/>
            <w:r w:rsidRPr="00994B0F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t xml:space="preserve">, </w:t>
            </w:r>
            <w:r w:rsidRPr="00994B0F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t>M</w:t>
            </w:r>
            <w:r w:rsidRPr="00994B0F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t>.</w:t>
            </w:r>
            <w:r w:rsidRPr="00994B0F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t>S</w:t>
            </w:r>
            <w:r w:rsidRPr="00994B0F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t>.</w: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fldChar w:fldCharType="end"/>
            </w:r>
            <w:r w:rsidRPr="00994B0F">
              <w:rPr>
                <w:sz w:val="24"/>
                <w:shd w:val="clear" w:color="auto" w:fill="FFFFFF"/>
                <w:lang w:eastAsia="en-US"/>
              </w:rPr>
              <w:t xml:space="preserve">, </w:t>
            </w:r>
            <w:hyperlink r:id="rId24" w:tooltip="Show author details" w:history="1">
              <w:proofErr w:type="spellStart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Kochetkov</w:t>
              </w:r>
              <w:proofErr w:type="spellEnd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 xml:space="preserve">, 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A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>.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O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>.</w:t>
              </w:r>
            </w:hyperlink>
            <w:r w:rsidRPr="00994B0F">
              <w:rPr>
                <w:sz w:val="24"/>
                <w:shd w:val="clear" w:color="auto" w:fill="FFFFFF"/>
                <w:lang w:eastAsia="en-US"/>
              </w:rPr>
              <w:t xml:space="preserve">, </w:t>
            </w:r>
            <w:hyperlink r:id="rId25" w:tooltip="Show author details" w:history="1">
              <w:proofErr w:type="spellStart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Dobrydnev</w:t>
              </w:r>
              <w:proofErr w:type="spellEnd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 xml:space="preserve">, 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A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>.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V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>.</w:t>
              </w:r>
            </w:hyperlink>
            <w:r w:rsidRPr="00994B0F">
              <w:rPr>
                <w:sz w:val="24"/>
                <w:shd w:val="clear" w:color="auto" w:fill="FFFFFF"/>
                <w:lang w:eastAsia="en-US"/>
              </w:rPr>
              <w:t xml:space="preserve">, (...), </w:t>
            </w:r>
            <w:hyperlink r:id="rId26" w:tooltip="Show author details" w:history="1">
              <w:proofErr w:type="spellStart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Omelchenko</w:t>
              </w:r>
              <w:proofErr w:type="spellEnd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 xml:space="preserve">, 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I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>.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V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>.</w:t>
              </w:r>
            </w:hyperlink>
            <w:r w:rsidRPr="00994B0F">
              <w:rPr>
                <w:sz w:val="24"/>
                <w:shd w:val="clear" w:color="auto" w:fill="FFFFFF"/>
                <w:lang w:eastAsia="en-US"/>
              </w:rPr>
              <w:t xml:space="preserve">, </w:t>
            </w:r>
            <w:hyperlink r:id="rId27" w:tooltip="Show author details" w:history="1">
              <w:proofErr w:type="spellStart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Volovenko</w:t>
              </w:r>
              <w:proofErr w:type="spellEnd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 xml:space="preserve">, 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Y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>.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M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>.</w:t>
              </w:r>
            </w:hyperlink>
            <w:r w:rsidRPr="00994B0F">
              <w:rPr>
                <w:sz w:val="24"/>
                <w:lang w:eastAsia="en-US"/>
              </w:rPr>
              <w:t xml:space="preserve">  </w:t>
            </w:r>
            <w:r w:rsidRPr="00994B0F">
              <w:rPr>
                <w:sz w:val="24"/>
                <w:lang w:val="en-US" w:eastAsia="en-US"/>
              </w:rPr>
              <w:t xml:space="preserve">Synthesis of 4,4-Disubstituted 1,2-Thiazinane-5-one </w:t>
            </w:r>
            <w:r w:rsidRPr="00994B0F">
              <w:rPr>
                <w:sz w:val="24"/>
                <w:lang w:val="en-US" w:eastAsia="en-US"/>
              </w:rPr>
              <w:lastRenderedPageBreak/>
              <w:t xml:space="preserve">1,1-Dioxides via the CSIC[≠] Reaction Strategy // </w:t>
            </w:r>
            <w:hyperlink r:id="rId28" w:tooltip="Go to the information page for this source" w:history="1">
              <w:r w:rsidRPr="00994B0F">
                <w:rPr>
                  <w:rStyle w:val="anchortext"/>
                  <w:sz w:val="24"/>
                  <w:bdr w:val="none" w:sz="0" w:space="0" w:color="auto" w:frame="1"/>
                  <w:lang w:val="en-US" w:eastAsia="en-US"/>
                </w:rPr>
                <w:t>Chemistry Select</w:t>
              </w:r>
            </w:hyperlink>
            <w:r w:rsidRPr="00994B0F">
              <w:rPr>
                <w:sz w:val="24"/>
                <w:lang w:eastAsia="en-US"/>
              </w:rPr>
              <w:t xml:space="preserve"> 2020</w:t>
            </w:r>
            <w:r w:rsidRPr="00994B0F">
              <w:rPr>
                <w:rStyle w:val="anchortext"/>
                <w:sz w:val="24"/>
                <w:bdr w:val="none" w:sz="0" w:space="0" w:color="auto" w:frame="1"/>
                <w:lang w:val="en-US" w:eastAsia="en-US"/>
              </w:rPr>
              <w:t xml:space="preserve">, </w:t>
            </w:r>
            <w:r w:rsidRPr="00994B0F">
              <w:rPr>
                <w:rStyle w:val="list-group-item"/>
                <w:sz w:val="24"/>
                <w:bdr w:val="none" w:sz="0" w:space="0" w:color="auto" w:frame="1"/>
                <w:shd w:val="clear" w:color="auto" w:fill="FFFFFF"/>
                <w:lang w:val="en-US" w:eastAsia="en-US"/>
              </w:rPr>
              <w:t>5, 5573-5576.</w:t>
            </w:r>
          </w:p>
          <w:p w:rsidR="00591C22" w:rsidRPr="00994B0F" w:rsidRDefault="00591C22" w:rsidP="00BF0F76">
            <w:pPr>
              <w:shd w:val="clear" w:color="auto" w:fill="FFFFFF" w:themeFill="background1"/>
              <w:spacing w:line="276" w:lineRule="auto"/>
            </w:pPr>
            <w:r w:rsidRPr="00994B0F">
              <w:rPr>
                <w:sz w:val="24"/>
                <w:lang w:eastAsia="en-US"/>
              </w:rPr>
              <w:t xml:space="preserve">4. </w: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fldChar w:fldCharType="begin"/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 xml:space="preserve"> 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HYPERLINK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 xml:space="preserve"> "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https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>://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www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>.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scopus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>.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com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>/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authid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>/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detail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>.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uri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>?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origin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>=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resultslist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>&amp;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authorId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>=57204810079&amp;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zone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>=" \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o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 xml:space="preserve"> "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Show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 xml:space="preserve"> 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author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 xml:space="preserve"> 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instrText>details</w:instrText>
            </w:r>
            <w:r w:rsidR="00D3012D" w:rsidRPr="00795E2A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instrText xml:space="preserve">" </w:instrTex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fldChar w:fldCharType="separate"/>
            </w:r>
            <w:proofErr w:type="spellStart"/>
            <w:r w:rsidRPr="00994B0F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t>Stepannikova</w:t>
            </w:r>
            <w:proofErr w:type="spellEnd"/>
            <w:r w:rsidRPr="00994B0F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t xml:space="preserve">, </w:t>
            </w:r>
            <w:r w:rsidRPr="00994B0F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t>K</w:t>
            </w:r>
            <w:r w:rsidRPr="00994B0F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t>.</w:t>
            </w:r>
            <w:r w:rsidRPr="00994B0F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t>O</w:t>
            </w:r>
            <w:r w:rsidRPr="00994B0F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t>.</w:t>
            </w:r>
            <w:r w:rsidR="00D3012D">
              <w:rPr>
                <w:rStyle w:val="Hyperlink"/>
                <w:color w:val="auto"/>
                <w:sz w:val="24"/>
                <w:shd w:val="clear" w:color="auto" w:fill="FFFFFF"/>
                <w:lang w:eastAsia="en-US"/>
              </w:rPr>
              <w:fldChar w:fldCharType="end"/>
            </w:r>
            <w:r w:rsidRPr="00994B0F">
              <w:rPr>
                <w:sz w:val="24"/>
                <w:shd w:val="clear" w:color="auto" w:fill="FFFFFF"/>
                <w:lang w:eastAsia="en-US"/>
              </w:rPr>
              <w:t xml:space="preserve">, </w:t>
            </w:r>
            <w:hyperlink r:id="rId29" w:tooltip="Show author details" w:history="1">
              <w:proofErr w:type="spellStart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Vashchenko</w:t>
              </w:r>
              <w:proofErr w:type="spellEnd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 xml:space="preserve">, 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B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>.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V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>.</w:t>
              </w:r>
            </w:hyperlink>
            <w:r w:rsidRPr="00994B0F">
              <w:rPr>
                <w:sz w:val="24"/>
                <w:shd w:val="clear" w:color="auto" w:fill="FFFFFF"/>
                <w:lang w:eastAsia="en-US"/>
              </w:rPr>
              <w:t xml:space="preserve">, </w:t>
            </w:r>
            <w:hyperlink r:id="rId30" w:tooltip="Show author details" w:history="1"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Grygorenko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 xml:space="preserve">, 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O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>.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O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>.</w:t>
              </w:r>
            </w:hyperlink>
            <w:r w:rsidRPr="00994B0F">
              <w:rPr>
                <w:sz w:val="24"/>
                <w:shd w:val="clear" w:color="auto" w:fill="FFFFFF"/>
                <w:lang w:eastAsia="en-US"/>
              </w:rPr>
              <w:t xml:space="preserve">, (...), </w:t>
            </w:r>
            <w:hyperlink r:id="rId31" w:tooltip="Show author details" w:history="1">
              <w:proofErr w:type="spellStart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Volovenko</w:t>
              </w:r>
              <w:proofErr w:type="spellEnd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 xml:space="preserve">, 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Y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>.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M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>.</w:t>
              </w:r>
            </w:hyperlink>
            <w:r w:rsidRPr="00994B0F">
              <w:rPr>
                <w:sz w:val="24"/>
                <w:shd w:val="clear" w:color="auto" w:fill="FFFFFF"/>
                <w:lang w:eastAsia="en-US"/>
              </w:rPr>
              <w:t xml:space="preserve">, </w:t>
            </w:r>
            <w:hyperlink r:id="rId32" w:tooltip="Show author details" w:history="1">
              <w:proofErr w:type="spellStart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Zhersh</w:t>
              </w:r>
              <w:proofErr w:type="spellEnd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 xml:space="preserve">, 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S</w:t>
              </w:r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eastAsia="en-US"/>
                </w:rPr>
                <w:t>.</w:t>
              </w:r>
            </w:hyperlink>
            <w:r w:rsidRPr="00994B0F">
              <w:rPr>
                <w:sz w:val="24"/>
                <w:lang w:eastAsia="en-US"/>
              </w:rPr>
              <w:t xml:space="preserve">  </w:t>
            </w:r>
            <w:hyperlink r:id="rId33" w:tooltip="Show document details" w:history="1"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 xml:space="preserve">Synthesis of </w:t>
              </w:r>
              <w:proofErr w:type="spellStart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Spirocyclic</w:t>
              </w:r>
              <w:proofErr w:type="spellEnd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 xml:space="preserve"> β- and γ-</w:t>
              </w:r>
              <w:proofErr w:type="spellStart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Sultams</w:t>
              </w:r>
              <w:proofErr w:type="spellEnd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 xml:space="preserve"> by One-Pot Reductive Cyclization of </w:t>
              </w:r>
              <w:proofErr w:type="spellStart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>Cyanoalkylsulfonyl</w:t>
              </w:r>
              <w:proofErr w:type="spellEnd"/>
              <w:r w:rsidRPr="00994B0F">
                <w:rPr>
                  <w:rStyle w:val="Hyperlink"/>
                  <w:color w:val="auto"/>
                  <w:sz w:val="24"/>
                  <w:shd w:val="clear" w:color="auto" w:fill="FFFFFF"/>
                  <w:lang w:val="en-US" w:eastAsia="en-US"/>
                </w:rPr>
                <w:t xml:space="preserve"> Fluorides</w:t>
              </w:r>
            </w:hyperlink>
            <w:r w:rsidRPr="00994B0F">
              <w:rPr>
                <w:rStyle w:val="Hyperlink"/>
                <w:color w:val="auto"/>
                <w:sz w:val="24"/>
                <w:shd w:val="clear" w:color="auto" w:fill="FFFFFF"/>
                <w:lang w:val="en-US" w:eastAsia="en-US"/>
              </w:rPr>
              <w:t xml:space="preserve"> – 2020, European Journal of Organic Chemistry.</w:t>
            </w:r>
          </w:p>
          <w:p w:rsidR="00591C22" w:rsidRPr="00994B0F" w:rsidRDefault="00591C22" w:rsidP="00BF0F76">
            <w:pPr>
              <w:shd w:val="clear" w:color="auto" w:fill="FFFFFF" w:themeFill="background1"/>
              <w:spacing w:line="276" w:lineRule="auto"/>
              <w:rPr>
                <w:sz w:val="24"/>
                <w:lang w:eastAsia="en-US"/>
              </w:rPr>
            </w:pPr>
            <w:r w:rsidRPr="00994B0F">
              <w:rPr>
                <w:sz w:val="24"/>
                <w:lang w:eastAsia="en-US"/>
              </w:rPr>
              <w:t xml:space="preserve">Участь у 140 наукових конференціях і семінарах. </w:t>
            </w:r>
          </w:p>
          <w:p w:rsidR="00591C22" w:rsidRPr="00994B0F" w:rsidRDefault="00591C22" w:rsidP="00BF0F76">
            <w:pPr>
              <w:shd w:val="clear" w:color="auto" w:fill="FFFFFF" w:themeFill="background1"/>
              <w:spacing w:line="276" w:lineRule="auto"/>
              <w:rPr>
                <w:sz w:val="24"/>
                <w:lang w:eastAsia="en-US"/>
              </w:rPr>
            </w:pPr>
            <w:r w:rsidRPr="00994B0F">
              <w:rPr>
                <w:sz w:val="24"/>
                <w:lang w:eastAsia="en-US"/>
              </w:rPr>
              <w:t>Під науковим керівництвом захищено 1</w:t>
            </w:r>
            <w:r w:rsidRPr="00994B0F">
              <w:rPr>
                <w:sz w:val="24"/>
                <w:lang w:val="ru-RU" w:eastAsia="en-US"/>
              </w:rPr>
              <w:t>5</w:t>
            </w:r>
            <w:r w:rsidRPr="00994B0F">
              <w:rPr>
                <w:sz w:val="24"/>
                <w:lang w:eastAsia="en-US"/>
              </w:rPr>
              <w:t xml:space="preserve">  кандидатських та </w:t>
            </w:r>
            <w:r w:rsidRPr="00994B0F">
              <w:rPr>
                <w:sz w:val="24"/>
                <w:lang w:val="ru-RU" w:eastAsia="en-US"/>
              </w:rPr>
              <w:t xml:space="preserve">51 </w:t>
            </w:r>
            <w:r w:rsidRPr="00994B0F">
              <w:rPr>
                <w:sz w:val="24"/>
                <w:lang w:eastAsia="en-US"/>
              </w:rPr>
              <w:t>магістерські</w:t>
            </w:r>
            <w:r w:rsidRPr="00994B0F">
              <w:rPr>
                <w:sz w:val="24"/>
                <w:lang w:val="ru-RU" w:eastAsia="en-US"/>
              </w:rPr>
              <w:t>й</w:t>
            </w:r>
            <w:r w:rsidRPr="00994B0F">
              <w:rPr>
                <w:sz w:val="24"/>
                <w:lang w:eastAsia="en-US"/>
              </w:rPr>
              <w:t xml:space="preserve"> роб</w:t>
            </w:r>
            <w:r w:rsidRPr="00994B0F">
              <w:rPr>
                <w:sz w:val="24"/>
                <w:lang w:val="ru-RU" w:eastAsia="en-US"/>
              </w:rPr>
              <w:t>от</w:t>
            </w:r>
            <w:r w:rsidRPr="00994B0F">
              <w:rPr>
                <w:sz w:val="24"/>
                <w:lang w:eastAsia="en-US"/>
              </w:rPr>
              <w:t>і.</w:t>
            </w:r>
          </w:p>
          <w:p w:rsidR="00591C22" w:rsidRPr="00994B0F" w:rsidRDefault="00591C22" w:rsidP="00BF0F76">
            <w:pPr>
              <w:shd w:val="clear" w:color="auto" w:fill="FFFFFF" w:themeFill="background1"/>
              <w:spacing w:line="276" w:lineRule="auto"/>
              <w:rPr>
                <w:sz w:val="24"/>
                <w:lang w:eastAsia="en-US"/>
              </w:rPr>
            </w:pPr>
            <w:r w:rsidRPr="00994B0F">
              <w:rPr>
                <w:sz w:val="24"/>
                <w:lang w:eastAsia="en-US"/>
              </w:rPr>
              <w:t xml:space="preserve">Кількість наукових статей за участю студентів та аспірантів – </w:t>
            </w:r>
            <w:r w:rsidRPr="00994B0F">
              <w:rPr>
                <w:sz w:val="24"/>
                <w:lang w:val="ru-RU" w:eastAsia="en-US"/>
              </w:rPr>
              <w:t>7</w:t>
            </w:r>
            <w:r w:rsidRPr="00994B0F">
              <w:rPr>
                <w:sz w:val="24"/>
                <w:lang w:eastAsia="en-US"/>
              </w:rPr>
              <w:t>7</w:t>
            </w:r>
          </w:p>
        </w:tc>
      </w:tr>
      <w:tr w:rsidR="00994B0F" w:rsidRPr="00994B0F" w:rsidTr="000E54FA">
        <w:trPr>
          <w:trHeight w:val="552"/>
        </w:trPr>
        <w:tc>
          <w:tcPr>
            <w:tcW w:w="1648" w:type="dxa"/>
            <w:shd w:val="clear" w:color="auto" w:fill="auto"/>
          </w:tcPr>
          <w:p w:rsidR="00121E38" w:rsidRPr="00994B0F" w:rsidRDefault="00121E38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  <w:proofErr w:type="spellStart"/>
            <w:r w:rsidRPr="00994B0F">
              <w:rPr>
                <w:sz w:val="24"/>
              </w:rPr>
              <w:lastRenderedPageBreak/>
              <w:t>Слободяник</w:t>
            </w:r>
            <w:proofErr w:type="spellEnd"/>
            <w:r w:rsidRPr="00994B0F">
              <w:rPr>
                <w:sz w:val="24"/>
              </w:rPr>
              <w:t xml:space="preserve"> Микола Семенович</w:t>
            </w:r>
          </w:p>
          <w:p w:rsidR="00121E38" w:rsidRPr="00994B0F" w:rsidRDefault="00121E38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  <w:r w:rsidRPr="00994B0F">
              <w:rPr>
                <w:sz w:val="24"/>
              </w:rPr>
              <w:t>(член проектної групи)</w:t>
            </w:r>
          </w:p>
        </w:tc>
        <w:tc>
          <w:tcPr>
            <w:tcW w:w="1760" w:type="dxa"/>
            <w:shd w:val="clear" w:color="auto" w:fill="auto"/>
          </w:tcPr>
          <w:p w:rsidR="00121E38" w:rsidRPr="00994B0F" w:rsidRDefault="00121E38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  <w:r w:rsidRPr="00994B0F">
              <w:rPr>
                <w:sz w:val="24"/>
              </w:rPr>
              <w:t xml:space="preserve">завідувач </w:t>
            </w:r>
            <w:proofErr w:type="spellStart"/>
            <w:r w:rsidRPr="00994B0F">
              <w:rPr>
                <w:sz w:val="24"/>
              </w:rPr>
              <w:t>кафедринеорганічної</w:t>
            </w:r>
            <w:proofErr w:type="spellEnd"/>
            <w:r w:rsidRPr="00994B0F">
              <w:rPr>
                <w:sz w:val="24"/>
              </w:rPr>
              <w:t xml:space="preserve"> хімії, член </w:t>
            </w:r>
            <w:proofErr w:type="spellStart"/>
            <w:r w:rsidRPr="00994B0F">
              <w:rPr>
                <w:sz w:val="24"/>
              </w:rPr>
              <w:t>кор</w:t>
            </w:r>
            <w:proofErr w:type="spellEnd"/>
            <w:r w:rsidRPr="00994B0F">
              <w:rPr>
                <w:sz w:val="24"/>
              </w:rPr>
              <w:t>. НАН України, професор</w:t>
            </w:r>
            <w:r w:rsidRPr="00994B0F">
              <w:t>,</w:t>
            </w:r>
          </w:p>
        </w:tc>
        <w:tc>
          <w:tcPr>
            <w:tcW w:w="2090" w:type="dxa"/>
            <w:shd w:val="clear" w:color="auto" w:fill="auto"/>
          </w:tcPr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 xml:space="preserve">Київський ордена Леніна державний університет імені Т.Г. Шевченка, 1968, </w:t>
            </w:r>
            <w:r w:rsidRPr="00994B0F">
              <w:rPr>
                <w:i/>
                <w:sz w:val="24"/>
              </w:rPr>
              <w:t>спеціальність</w:t>
            </w:r>
            <w:r w:rsidRPr="00994B0F">
              <w:rPr>
                <w:sz w:val="24"/>
              </w:rPr>
              <w:t xml:space="preserve"> хімія, </w:t>
            </w:r>
            <w:r w:rsidRPr="00994B0F">
              <w:rPr>
                <w:i/>
                <w:sz w:val="24"/>
              </w:rPr>
              <w:t>кваліфікація</w:t>
            </w:r>
            <w:r w:rsidRPr="00994B0F">
              <w:rPr>
                <w:sz w:val="24"/>
              </w:rPr>
              <w:t xml:space="preserve"> – хімік зі спеціальності неорганічна хімія.</w:t>
            </w:r>
          </w:p>
          <w:p w:rsidR="00121E38" w:rsidRPr="00994B0F" w:rsidRDefault="00121E38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 xml:space="preserve">Доктор хімічних наук, </w:t>
            </w:r>
            <w:r w:rsidRPr="00994B0F">
              <w:rPr>
                <w:i/>
                <w:sz w:val="24"/>
              </w:rPr>
              <w:t xml:space="preserve">спеціальність </w:t>
            </w:r>
            <w:r w:rsidRPr="00994B0F">
              <w:rPr>
                <w:sz w:val="24"/>
              </w:rPr>
              <w:t>02.00.01 – неорганічна хімія,</w:t>
            </w:r>
          </w:p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i/>
                <w:sz w:val="24"/>
              </w:rPr>
              <w:t>тема дисертації</w:t>
            </w:r>
            <w:r w:rsidRPr="00994B0F">
              <w:rPr>
                <w:sz w:val="24"/>
              </w:rPr>
              <w:t xml:space="preserve"> „</w:t>
            </w:r>
            <w:proofErr w:type="spellStart"/>
            <w:r w:rsidRPr="00994B0F">
              <w:rPr>
                <w:sz w:val="24"/>
              </w:rPr>
              <w:t>Направленный</w:t>
            </w:r>
            <w:proofErr w:type="spellEnd"/>
            <w:r w:rsidRPr="00994B0F">
              <w:rPr>
                <w:sz w:val="24"/>
              </w:rPr>
              <w:t xml:space="preserve"> синтез </w:t>
            </w:r>
            <w:proofErr w:type="spellStart"/>
            <w:r w:rsidRPr="00994B0F">
              <w:rPr>
                <w:sz w:val="24"/>
              </w:rPr>
              <w:t>двойныхфосфатов</w:t>
            </w:r>
            <w:proofErr w:type="spellEnd"/>
            <w:r w:rsidRPr="00994B0F">
              <w:rPr>
                <w:sz w:val="24"/>
              </w:rPr>
              <w:t xml:space="preserve"> одно- и </w:t>
            </w:r>
            <w:proofErr w:type="spellStart"/>
            <w:r w:rsidRPr="00994B0F">
              <w:rPr>
                <w:sz w:val="24"/>
              </w:rPr>
              <w:t>поливалентныхметалловизрасплавленных</w:t>
            </w:r>
            <w:proofErr w:type="spellEnd"/>
            <w:r w:rsidRPr="00994B0F">
              <w:rPr>
                <w:sz w:val="24"/>
              </w:rPr>
              <w:t xml:space="preserve"> солей”, професор кафедри неорганічної хімії,</w:t>
            </w:r>
          </w:p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</w:p>
        </w:tc>
        <w:tc>
          <w:tcPr>
            <w:tcW w:w="1540" w:type="dxa"/>
            <w:shd w:val="clear" w:color="auto" w:fill="auto"/>
          </w:tcPr>
          <w:p w:rsidR="00121E38" w:rsidRPr="00994B0F" w:rsidRDefault="00121E38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  <w:r w:rsidRPr="00994B0F">
              <w:rPr>
                <w:sz w:val="24"/>
              </w:rPr>
              <w:t xml:space="preserve">Стаж науково </w:t>
            </w:r>
            <w:proofErr w:type="spellStart"/>
            <w:r w:rsidRPr="00994B0F">
              <w:rPr>
                <w:sz w:val="24"/>
              </w:rPr>
              <w:t>педагогіч-ної</w:t>
            </w:r>
            <w:proofErr w:type="spellEnd"/>
            <w:r w:rsidRPr="00994B0F">
              <w:rPr>
                <w:sz w:val="24"/>
              </w:rPr>
              <w:t xml:space="preserve"> роботи </w:t>
            </w:r>
            <w:r w:rsidR="009E396D" w:rsidRPr="00994B0F">
              <w:rPr>
                <w:sz w:val="24"/>
              </w:rPr>
              <w:t>52</w:t>
            </w:r>
            <w:r w:rsidRPr="00994B0F">
              <w:rPr>
                <w:sz w:val="24"/>
              </w:rPr>
              <w:t xml:space="preserve"> рок</w:t>
            </w:r>
            <w:r w:rsidR="009E396D" w:rsidRPr="00994B0F">
              <w:rPr>
                <w:sz w:val="24"/>
              </w:rPr>
              <w:t>и</w:t>
            </w:r>
          </w:p>
        </w:tc>
        <w:tc>
          <w:tcPr>
            <w:tcW w:w="5612" w:type="dxa"/>
            <w:shd w:val="clear" w:color="auto" w:fill="auto"/>
          </w:tcPr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b/>
                <w:spacing w:val="-2"/>
                <w:sz w:val="24"/>
              </w:rPr>
              <w:t xml:space="preserve">Сфера наук. діяльності: </w:t>
            </w:r>
            <w:r w:rsidRPr="00994B0F">
              <w:rPr>
                <w:sz w:val="24"/>
              </w:rPr>
              <w:t>природні та модифіковані фосфати – хімія, будова та властивості.</w:t>
            </w:r>
          </w:p>
          <w:p w:rsidR="00121E38" w:rsidRPr="00994B0F" w:rsidRDefault="00475FA8" w:rsidP="00BF0F76">
            <w:pPr>
              <w:shd w:val="clear" w:color="auto" w:fill="FFFFFF" w:themeFill="background1"/>
              <w:rPr>
                <w:spacing w:val="-2"/>
                <w:sz w:val="24"/>
              </w:rPr>
            </w:pPr>
            <w:r w:rsidRPr="00994B0F">
              <w:rPr>
                <w:sz w:val="24"/>
              </w:rPr>
              <w:t xml:space="preserve">За напрямком наукової та педагогічної діяльності опубліковано понад 500 праць, в тому числі двох монографій, трьох підручників та навчально-методичних посібників, понад 400 статей з них у БД </w:t>
            </w:r>
            <w:proofErr w:type="spellStart"/>
            <w:r w:rsidRPr="00994B0F">
              <w:rPr>
                <w:sz w:val="24"/>
              </w:rPr>
              <w:t>Scopus</w:t>
            </w:r>
            <w:proofErr w:type="spellEnd"/>
            <w:r w:rsidRPr="00994B0F">
              <w:rPr>
                <w:sz w:val="24"/>
              </w:rPr>
              <w:t xml:space="preserve"> - 170 .</w:t>
            </w:r>
          </w:p>
          <w:p w:rsidR="00475FA8" w:rsidRPr="00994B0F" w:rsidRDefault="00475FA8" w:rsidP="00BF0F76">
            <w:pPr>
              <w:shd w:val="clear" w:color="auto" w:fill="FFFFFF" w:themeFill="background1"/>
              <w:rPr>
                <w:rFonts w:eastAsia="Calibri"/>
                <w:b/>
                <w:sz w:val="24"/>
                <w:lang w:eastAsia="en-US"/>
              </w:rPr>
            </w:pPr>
            <w:r w:rsidRPr="00994B0F">
              <w:rPr>
                <w:rFonts w:eastAsia="Calibri"/>
                <w:b/>
                <w:sz w:val="24"/>
                <w:lang w:eastAsia="en-US"/>
              </w:rPr>
              <w:t>Основні останні публікації:</w:t>
            </w:r>
          </w:p>
          <w:p w:rsidR="00463434" w:rsidRPr="00994B0F" w:rsidRDefault="00463434" w:rsidP="00BF0F76">
            <w:pPr>
              <w:shd w:val="clear" w:color="auto" w:fill="FFFFFF" w:themeFill="background1"/>
              <w:rPr>
                <w:sz w:val="24"/>
                <w:lang w:val="en-US"/>
              </w:rPr>
            </w:pPr>
            <w:proofErr w:type="spellStart"/>
            <w:r w:rsidRPr="00994B0F">
              <w:rPr>
                <w:sz w:val="24"/>
                <w:lang w:val="en-US"/>
              </w:rPr>
              <w:t>Livitska</w:t>
            </w:r>
            <w:proofErr w:type="spellEnd"/>
            <w:r w:rsidRPr="00994B0F">
              <w:rPr>
                <w:sz w:val="24"/>
                <w:lang w:val="en-US"/>
              </w:rPr>
              <w:t> O</w:t>
            </w:r>
            <w:r w:rsidRPr="00994B0F">
              <w:rPr>
                <w:sz w:val="24"/>
              </w:rPr>
              <w:t>.</w:t>
            </w:r>
            <w:r w:rsidRPr="00994B0F">
              <w:rPr>
                <w:sz w:val="24"/>
                <w:lang w:val="en-US"/>
              </w:rPr>
              <w:t>V</w:t>
            </w:r>
            <w:r w:rsidRPr="00994B0F">
              <w:rPr>
                <w:sz w:val="24"/>
              </w:rPr>
              <w:t>., </w:t>
            </w:r>
            <w:proofErr w:type="spellStart"/>
            <w:r w:rsidRPr="00994B0F">
              <w:rPr>
                <w:sz w:val="24"/>
                <w:lang w:val="en-US"/>
              </w:rPr>
              <w:t>Strutynska</w:t>
            </w:r>
            <w:proofErr w:type="spellEnd"/>
            <w:r w:rsidRPr="00994B0F">
              <w:rPr>
                <w:sz w:val="24"/>
                <w:lang w:val="en-US"/>
              </w:rPr>
              <w:t> N</w:t>
            </w:r>
            <w:r w:rsidRPr="00994B0F">
              <w:rPr>
                <w:sz w:val="24"/>
              </w:rPr>
              <w:t>.</w:t>
            </w:r>
            <w:r w:rsidRPr="00994B0F">
              <w:rPr>
                <w:sz w:val="24"/>
                <w:lang w:val="en-US"/>
              </w:rPr>
              <w:t>Yu</w:t>
            </w:r>
            <w:r w:rsidRPr="00994B0F">
              <w:rPr>
                <w:sz w:val="24"/>
              </w:rPr>
              <w:t>., </w:t>
            </w:r>
            <w:proofErr w:type="spellStart"/>
            <w:r w:rsidRPr="00994B0F">
              <w:rPr>
                <w:sz w:val="24"/>
                <w:lang w:val="en-US"/>
              </w:rPr>
              <w:t>Vasyliuk</w:t>
            </w:r>
            <w:proofErr w:type="spellEnd"/>
            <w:r w:rsidRPr="00994B0F">
              <w:rPr>
                <w:sz w:val="24"/>
                <w:lang w:val="en-US"/>
              </w:rPr>
              <w:t> O</w:t>
            </w:r>
            <w:r w:rsidRPr="00994B0F">
              <w:rPr>
                <w:sz w:val="24"/>
              </w:rPr>
              <w:t>.</w:t>
            </w:r>
            <w:r w:rsidRPr="00994B0F">
              <w:rPr>
                <w:sz w:val="24"/>
                <w:lang w:val="en-US"/>
              </w:rPr>
              <w:t>M</w:t>
            </w:r>
            <w:r w:rsidRPr="00994B0F">
              <w:rPr>
                <w:sz w:val="24"/>
              </w:rPr>
              <w:t>., </w:t>
            </w:r>
            <w:proofErr w:type="spellStart"/>
            <w:r w:rsidRPr="00994B0F">
              <w:rPr>
                <w:sz w:val="24"/>
                <w:lang w:val="en-US"/>
              </w:rPr>
              <w:t>Grynyuk</w:t>
            </w:r>
            <w:proofErr w:type="spellEnd"/>
            <w:r w:rsidRPr="00994B0F">
              <w:rPr>
                <w:sz w:val="24"/>
                <w:lang w:val="en-US"/>
              </w:rPr>
              <w:t> I</w:t>
            </w:r>
            <w:r w:rsidRPr="00994B0F">
              <w:rPr>
                <w:sz w:val="24"/>
              </w:rPr>
              <w:t>.</w:t>
            </w:r>
            <w:r w:rsidRPr="00994B0F">
              <w:rPr>
                <w:sz w:val="24"/>
                <w:lang w:val="en-US"/>
              </w:rPr>
              <w:t>I</w:t>
            </w:r>
            <w:r w:rsidRPr="00994B0F">
              <w:rPr>
                <w:sz w:val="24"/>
              </w:rPr>
              <w:t>., </w:t>
            </w:r>
            <w:proofErr w:type="spellStart"/>
            <w:r w:rsidRPr="00994B0F">
              <w:rPr>
                <w:sz w:val="24"/>
                <w:lang w:val="en-US"/>
              </w:rPr>
              <w:t>Prylutska</w:t>
            </w:r>
            <w:proofErr w:type="spellEnd"/>
            <w:r w:rsidRPr="00994B0F">
              <w:rPr>
                <w:sz w:val="24"/>
                <w:lang w:val="en-US"/>
              </w:rPr>
              <w:t> S</w:t>
            </w:r>
            <w:r w:rsidRPr="00994B0F">
              <w:rPr>
                <w:sz w:val="24"/>
              </w:rPr>
              <w:t>.</w:t>
            </w:r>
            <w:r w:rsidRPr="00994B0F">
              <w:rPr>
                <w:sz w:val="24"/>
                <w:lang w:val="en-US"/>
              </w:rPr>
              <w:t>V</w:t>
            </w:r>
            <w:r w:rsidRPr="00994B0F">
              <w:rPr>
                <w:sz w:val="24"/>
              </w:rPr>
              <w:t>., </w:t>
            </w:r>
            <w:proofErr w:type="spellStart"/>
            <w:r w:rsidRPr="00994B0F">
              <w:rPr>
                <w:sz w:val="24"/>
                <w:lang w:val="en-US"/>
              </w:rPr>
              <w:t>Slobodyanik</w:t>
            </w:r>
            <w:proofErr w:type="spellEnd"/>
            <w:r w:rsidRPr="00994B0F">
              <w:rPr>
                <w:sz w:val="24"/>
                <w:lang w:val="en-US"/>
              </w:rPr>
              <w:t> N</w:t>
            </w:r>
            <w:r w:rsidRPr="00994B0F">
              <w:rPr>
                <w:sz w:val="24"/>
              </w:rPr>
              <w:t>.</w:t>
            </w:r>
            <w:r w:rsidRPr="00994B0F">
              <w:rPr>
                <w:sz w:val="24"/>
                <w:lang w:val="en-US"/>
              </w:rPr>
              <w:t>S</w:t>
            </w:r>
            <w:r w:rsidRPr="00994B0F">
              <w:rPr>
                <w:sz w:val="24"/>
              </w:rPr>
              <w:t>. </w:t>
            </w:r>
            <w:proofErr w:type="spellStart"/>
            <w:r w:rsidRPr="00994B0F">
              <w:rPr>
                <w:sz w:val="24"/>
              </w:rPr>
              <w:t>Synthesis</w:t>
            </w:r>
            <w:proofErr w:type="spellEnd"/>
            <w:r w:rsidRPr="00994B0F">
              <w:rPr>
                <w:sz w:val="24"/>
              </w:rPr>
              <w:t xml:space="preserve">, </w:t>
            </w:r>
            <w:proofErr w:type="spellStart"/>
            <w:r w:rsidRPr="00994B0F">
              <w:rPr>
                <w:sz w:val="24"/>
              </w:rPr>
              <w:t>characterization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and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antimicrobial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properties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of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chemically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modified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apatite-related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calcium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phosphates</w:t>
            </w:r>
            <w:proofErr w:type="spellEnd"/>
            <w:r w:rsidRPr="00994B0F">
              <w:rPr>
                <w:sz w:val="24"/>
              </w:rPr>
              <w:t>//</w:t>
            </w:r>
            <w:proofErr w:type="spellStart"/>
            <w:r w:rsidRPr="00994B0F">
              <w:rPr>
                <w:sz w:val="24"/>
              </w:rPr>
              <w:t>Funct</w:t>
            </w:r>
            <w:proofErr w:type="spellEnd"/>
            <w:r w:rsidRPr="00994B0F">
              <w:rPr>
                <w:sz w:val="24"/>
              </w:rPr>
              <w:t xml:space="preserve">. </w:t>
            </w:r>
            <w:proofErr w:type="spellStart"/>
            <w:r w:rsidRPr="00994B0F">
              <w:rPr>
                <w:sz w:val="24"/>
              </w:rPr>
              <w:t>Mater</w:t>
            </w:r>
            <w:proofErr w:type="spellEnd"/>
            <w:r w:rsidRPr="00994B0F">
              <w:rPr>
                <w:sz w:val="24"/>
              </w:rPr>
              <w:t xml:space="preserve">. – 2020. – </w:t>
            </w:r>
            <w:proofErr w:type="spellStart"/>
            <w:r w:rsidRPr="00994B0F">
              <w:rPr>
                <w:sz w:val="24"/>
              </w:rPr>
              <w:t>Vol</w:t>
            </w:r>
            <w:proofErr w:type="spellEnd"/>
            <w:r w:rsidRPr="00994B0F">
              <w:rPr>
                <w:sz w:val="24"/>
              </w:rPr>
              <w:t xml:space="preserve">. 27, </w:t>
            </w:r>
            <w:proofErr w:type="spellStart"/>
            <w:r w:rsidRPr="00994B0F">
              <w:rPr>
                <w:sz w:val="24"/>
              </w:rPr>
              <w:t>No</w:t>
            </w:r>
            <w:proofErr w:type="spellEnd"/>
            <w:r w:rsidRPr="00994B0F">
              <w:rPr>
                <w:sz w:val="24"/>
              </w:rPr>
              <w:t>. 1. – P. 184-191.</w:t>
            </w:r>
          </w:p>
          <w:p w:rsidR="00463434" w:rsidRPr="00994B0F" w:rsidRDefault="00463434" w:rsidP="00BF0F76">
            <w:pPr>
              <w:shd w:val="clear" w:color="auto" w:fill="FFFFFF" w:themeFill="background1"/>
              <w:rPr>
                <w:sz w:val="24"/>
                <w:lang w:val="en-US"/>
              </w:rPr>
            </w:pPr>
            <w:r w:rsidRPr="00994B0F">
              <w:rPr>
                <w:sz w:val="24"/>
                <w:lang w:val="en-US"/>
              </w:rPr>
              <w:t xml:space="preserve">N. </w:t>
            </w:r>
            <w:proofErr w:type="spellStart"/>
            <w:r w:rsidRPr="00994B0F">
              <w:rPr>
                <w:sz w:val="24"/>
                <w:lang w:val="en-US"/>
              </w:rPr>
              <w:t>Strutynska</w:t>
            </w:r>
            <w:proofErr w:type="spellEnd"/>
            <w:r w:rsidRPr="00994B0F">
              <w:rPr>
                <w:sz w:val="24"/>
                <w:lang w:val="en-US"/>
              </w:rPr>
              <w:t xml:space="preserve">, O. </w:t>
            </w:r>
            <w:proofErr w:type="spellStart"/>
            <w:r w:rsidRPr="00994B0F">
              <w:rPr>
                <w:sz w:val="24"/>
                <w:lang w:val="en-US"/>
              </w:rPr>
              <w:t>Livitska</w:t>
            </w:r>
            <w:proofErr w:type="spellEnd"/>
            <w:r w:rsidRPr="00994B0F">
              <w:rPr>
                <w:sz w:val="24"/>
                <w:lang w:val="en-US"/>
              </w:rPr>
              <w:t xml:space="preserve">, S. </w:t>
            </w:r>
            <w:proofErr w:type="spellStart"/>
            <w:r w:rsidRPr="00994B0F">
              <w:rPr>
                <w:sz w:val="24"/>
                <w:lang w:val="en-US"/>
              </w:rPr>
              <w:t>Prylutska</w:t>
            </w:r>
            <w:proofErr w:type="spellEnd"/>
            <w:r w:rsidRPr="00994B0F">
              <w:rPr>
                <w:sz w:val="24"/>
                <w:lang w:val="en-US"/>
              </w:rPr>
              <w:t xml:space="preserve">, Yu. </w:t>
            </w:r>
            <w:proofErr w:type="spellStart"/>
            <w:r w:rsidRPr="00994B0F">
              <w:rPr>
                <w:sz w:val="24"/>
                <w:lang w:val="en-US"/>
              </w:rPr>
              <w:t>Yumyna</w:t>
            </w:r>
            <w:proofErr w:type="spellEnd"/>
            <w:r w:rsidRPr="00994B0F">
              <w:rPr>
                <w:sz w:val="24"/>
                <w:lang w:val="en-US"/>
              </w:rPr>
              <w:t xml:space="preserve">, P. </w:t>
            </w:r>
            <w:proofErr w:type="spellStart"/>
            <w:r w:rsidRPr="00994B0F">
              <w:rPr>
                <w:sz w:val="24"/>
                <w:lang w:val="en-US"/>
              </w:rPr>
              <w:t>Zelena</w:t>
            </w:r>
            <w:proofErr w:type="spellEnd"/>
            <w:r w:rsidRPr="00994B0F">
              <w:rPr>
                <w:sz w:val="24"/>
                <w:lang w:val="en-US"/>
              </w:rPr>
              <w:t xml:space="preserve">, L. </w:t>
            </w:r>
            <w:proofErr w:type="spellStart"/>
            <w:r w:rsidRPr="00994B0F">
              <w:rPr>
                <w:sz w:val="24"/>
                <w:lang w:val="en-US"/>
              </w:rPr>
              <w:t>Skivka</w:t>
            </w:r>
            <w:proofErr w:type="spellEnd"/>
            <w:r w:rsidRPr="00994B0F">
              <w:rPr>
                <w:sz w:val="24"/>
                <w:lang w:val="en-US"/>
              </w:rPr>
              <w:t xml:space="preserve">, A. </w:t>
            </w:r>
            <w:proofErr w:type="spellStart"/>
            <w:r w:rsidRPr="00994B0F">
              <w:rPr>
                <w:sz w:val="24"/>
                <w:lang w:val="en-US"/>
              </w:rPr>
              <w:t>Malyshenko</w:t>
            </w:r>
            <w:proofErr w:type="spellEnd"/>
            <w:r w:rsidRPr="00994B0F">
              <w:rPr>
                <w:sz w:val="24"/>
                <w:lang w:val="en-US"/>
              </w:rPr>
              <w:t xml:space="preserve">, L. </w:t>
            </w:r>
            <w:proofErr w:type="spellStart"/>
            <w:r w:rsidRPr="00994B0F">
              <w:rPr>
                <w:sz w:val="24"/>
                <w:lang w:val="en-US"/>
              </w:rPr>
              <w:t>Vovchenko</w:t>
            </w:r>
            <w:proofErr w:type="spellEnd"/>
            <w:r w:rsidRPr="00994B0F">
              <w:rPr>
                <w:sz w:val="24"/>
                <w:lang w:val="en-US"/>
              </w:rPr>
              <w:t xml:space="preserve">, V. </w:t>
            </w:r>
            <w:proofErr w:type="spellStart"/>
            <w:r w:rsidRPr="00994B0F">
              <w:rPr>
                <w:sz w:val="24"/>
                <w:lang w:val="en-US"/>
              </w:rPr>
              <w:t>Strelchuk</w:t>
            </w:r>
            <w:proofErr w:type="spellEnd"/>
            <w:r w:rsidRPr="00994B0F">
              <w:rPr>
                <w:sz w:val="24"/>
                <w:lang w:val="en-US"/>
              </w:rPr>
              <w:t xml:space="preserve">, Yu. </w:t>
            </w:r>
            <w:proofErr w:type="spellStart"/>
            <w:r w:rsidRPr="00994B0F">
              <w:rPr>
                <w:sz w:val="24"/>
                <w:lang w:val="en-US"/>
              </w:rPr>
              <w:t>Prylutskyy</w:t>
            </w:r>
            <w:proofErr w:type="spellEnd"/>
            <w:r w:rsidRPr="00994B0F">
              <w:rPr>
                <w:sz w:val="24"/>
                <w:lang w:val="en-US"/>
              </w:rPr>
              <w:t xml:space="preserve">, N. </w:t>
            </w:r>
            <w:proofErr w:type="spellStart"/>
            <w:r w:rsidRPr="00994B0F">
              <w:rPr>
                <w:sz w:val="24"/>
                <w:lang w:val="en-US"/>
              </w:rPr>
              <w:t>Slobodyanik</w:t>
            </w:r>
            <w:proofErr w:type="spellEnd"/>
            <w:r w:rsidRPr="00994B0F">
              <w:rPr>
                <w:sz w:val="24"/>
                <w:lang w:val="en-US"/>
              </w:rPr>
              <w:t>, U. Ritter. </w:t>
            </w:r>
            <w:proofErr w:type="spellStart"/>
            <w:r w:rsidRPr="00994B0F">
              <w:rPr>
                <w:sz w:val="24"/>
              </w:rPr>
              <w:t>New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nanostructured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apatite-type</w:t>
            </w:r>
            <w:proofErr w:type="spellEnd"/>
            <w:r w:rsidRPr="00994B0F">
              <w:rPr>
                <w:sz w:val="24"/>
              </w:rPr>
              <w:t xml:space="preserve"> (</w:t>
            </w:r>
            <w:proofErr w:type="spellStart"/>
            <w:r w:rsidRPr="00994B0F">
              <w:rPr>
                <w:sz w:val="24"/>
              </w:rPr>
              <w:t>Na</w:t>
            </w:r>
            <w:proofErr w:type="spellEnd"/>
            <w:r w:rsidRPr="00994B0F">
              <w:rPr>
                <w:sz w:val="24"/>
                <w:vertAlign w:val="superscript"/>
              </w:rPr>
              <w:t>+</w:t>
            </w:r>
            <w:r w:rsidRPr="00994B0F">
              <w:rPr>
                <w:sz w:val="24"/>
              </w:rPr>
              <w:t>, Zn</w:t>
            </w:r>
            <w:r w:rsidRPr="00994B0F">
              <w:rPr>
                <w:sz w:val="24"/>
                <w:vertAlign w:val="superscript"/>
              </w:rPr>
              <w:t>2+</w:t>
            </w:r>
            <w:r w:rsidRPr="00994B0F">
              <w:rPr>
                <w:sz w:val="24"/>
              </w:rPr>
              <w:t>, CO</w:t>
            </w:r>
            <w:r w:rsidRPr="00994B0F">
              <w:rPr>
                <w:sz w:val="24"/>
                <w:vertAlign w:val="subscript"/>
              </w:rPr>
              <w:t>3</w:t>
            </w:r>
            <w:r w:rsidRPr="00994B0F">
              <w:rPr>
                <w:sz w:val="24"/>
                <w:vertAlign w:val="superscript"/>
              </w:rPr>
              <w:t>2−</w:t>
            </w:r>
            <w:r w:rsidRPr="00994B0F">
              <w:rPr>
                <w:sz w:val="24"/>
              </w:rPr>
              <w:t>)-</w:t>
            </w:r>
            <w:proofErr w:type="spellStart"/>
            <w:r w:rsidRPr="00994B0F">
              <w:rPr>
                <w:sz w:val="24"/>
              </w:rPr>
              <w:t>doped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calcium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phosphates</w:t>
            </w:r>
            <w:proofErr w:type="spellEnd"/>
            <w:r w:rsidRPr="00994B0F">
              <w:rPr>
                <w:sz w:val="24"/>
              </w:rPr>
              <w:t xml:space="preserve">: </w:t>
            </w:r>
            <w:proofErr w:type="spellStart"/>
            <w:r w:rsidRPr="00994B0F">
              <w:rPr>
                <w:sz w:val="24"/>
              </w:rPr>
              <w:t>Preparation</w:t>
            </w:r>
            <w:proofErr w:type="spellEnd"/>
            <w:r w:rsidRPr="00994B0F">
              <w:rPr>
                <w:sz w:val="24"/>
              </w:rPr>
              <w:t xml:space="preserve">, </w:t>
            </w:r>
            <w:proofErr w:type="spellStart"/>
            <w:r w:rsidRPr="00994B0F">
              <w:rPr>
                <w:sz w:val="24"/>
              </w:rPr>
              <w:t>mechanical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properties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and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antibacterial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lastRenderedPageBreak/>
              <w:t>activity</w:t>
            </w:r>
            <w:proofErr w:type="spellEnd"/>
            <w:r w:rsidRPr="00994B0F">
              <w:rPr>
                <w:sz w:val="24"/>
              </w:rPr>
              <w:t>// </w:t>
            </w:r>
            <w:r w:rsidRPr="00994B0F">
              <w:rPr>
                <w:sz w:val="24"/>
                <w:lang w:val="en-US"/>
              </w:rPr>
              <w:t>Journal of Molecular Structure</w:t>
            </w:r>
            <w:r w:rsidRPr="00994B0F">
              <w:rPr>
                <w:i/>
                <w:iCs/>
                <w:sz w:val="24"/>
                <w:lang w:val="en-US"/>
              </w:rPr>
              <w:t>.</w:t>
            </w:r>
            <w:r w:rsidRPr="00994B0F">
              <w:rPr>
                <w:sz w:val="24"/>
                <w:lang w:val="en-US"/>
              </w:rPr>
              <w:t> – 2020. – Vol. 1222. – P. 128932</w:t>
            </w:r>
            <w:r w:rsidRPr="00994B0F">
              <w:rPr>
                <w:sz w:val="24"/>
              </w:rPr>
              <w:br/>
            </w:r>
            <w:r w:rsidRPr="00994B0F">
              <w:rPr>
                <w:sz w:val="24"/>
                <w:lang w:val="en-US"/>
              </w:rPr>
              <w:t>Li S</w:t>
            </w:r>
            <w:r w:rsidRPr="00994B0F">
              <w:rPr>
                <w:sz w:val="24"/>
              </w:rPr>
              <w:t>., </w:t>
            </w:r>
            <w:proofErr w:type="spellStart"/>
            <w:r w:rsidRPr="00994B0F">
              <w:rPr>
                <w:sz w:val="24"/>
                <w:lang w:val="en-US"/>
              </w:rPr>
              <w:t>Bychkov</w:t>
            </w:r>
            <w:proofErr w:type="spellEnd"/>
            <w:r w:rsidRPr="00994B0F">
              <w:rPr>
                <w:sz w:val="24"/>
                <w:lang w:val="en-US"/>
              </w:rPr>
              <w:t> K</w:t>
            </w:r>
            <w:r w:rsidRPr="00994B0F">
              <w:rPr>
                <w:sz w:val="24"/>
              </w:rPr>
              <w:t>.</w:t>
            </w:r>
            <w:r w:rsidRPr="00994B0F">
              <w:rPr>
                <w:sz w:val="24"/>
                <w:lang w:val="en-US"/>
              </w:rPr>
              <w:t>L</w:t>
            </w:r>
            <w:r w:rsidRPr="00994B0F">
              <w:rPr>
                <w:sz w:val="24"/>
              </w:rPr>
              <w:t>., </w:t>
            </w:r>
            <w:proofErr w:type="spellStart"/>
            <w:r w:rsidRPr="00994B0F">
              <w:rPr>
                <w:sz w:val="24"/>
                <w:lang w:val="en-US"/>
              </w:rPr>
              <w:t>Butenko</w:t>
            </w:r>
            <w:proofErr w:type="spellEnd"/>
            <w:r w:rsidRPr="00994B0F">
              <w:rPr>
                <w:sz w:val="24"/>
                <w:lang w:val="en-US"/>
              </w:rPr>
              <w:t> D</w:t>
            </w:r>
            <w:r w:rsidRPr="00994B0F">
              <w:rPr>
                <w:sz w:val="24"/>
              </w:rPr>
              <w:t>.</w:t>
            </w:r>
            <w:r w:rsidRPr="00994B0F">
              <w:rPr>
                <w:sz w:val="24"/>
                <w:lang w:val="en-US"/>
              </w:rPr>
              <w:t>S</w:t>
            </w:r>
            <w:r w:rsidRPr="00994B0F">
              <w:rPr>
                <w:sz w:val="24"/>
              </w:rPr>
              <w:t>., </w:t>
            </w:r>
            <w:proofErr w:type="spellStart"/>
            <w:r w:rsidRPr="00994B0F">
              <w:rPr>
                <w:sz w:val="24"/>
                <w:lang w:val="en-US"/>
              </w:rPr>
              <w:t>Terebilenko</w:t>
            </w:r>
            <w:proofErr w:type="spellEnd"/>
            <w:r w:rsidRPr="00994B0F">
              <w:rPr>
                <w:sz w:val="24"/>
                <w:lang w:val="en-US"/>
              </w:rPr>
              <w:t> K</w:t>
            </w:r>
            <w:r w:rsidRPr="00994B0F">
              <w:rPr>
                <w:sz w:val="24"/>
              </w:rPr>
              <w:t>.</w:t>
            </w:r>
            <w:r w:rsidRPr="00994B0F">
              <w:rPr>
                <w:sz w:val="24"/>
                <w:lang w:val="en-US"/>
              </w:rPr>
              <w:t>V</w:t>
            </w:r>
            <w:r w:rsidRPr="00994B0F">
              <w:rPr>
                <w:sz w:val="24"/>
              </w:rPr>
              <w:t>., </w:t>
            </w:r>
            <w:r w:rsidRPr="00994B0F">
              <w:rPr>
                <w:sz w:val="24"/>
                <w:lang w:val="en-US"/>
              </w:rPr>
              <w:t>Zhu Y</w:t>
            </w:r>
            <w:r w:rsidRPr="00994B0F">
              <w:rPr>
                <w:sz w:val="24"/>
              </w:rPr>
              <w:t>., </w:t>
            </w:r>
            <w:r w:rsidRPr="00994B0F">
              <w:rPr>
                <w:sz w:val="24"/>
                <w:lang w:val="en-US"/>
              </w:rPr>
              <w:t>Han W</w:t>
            </w:r>
            <w:r w:rsidRPr="00994B0F">
              <w:rPr>
                <w:sz w:val="24"/>
              </w:rPr>
              <w:t>., </w:t>
            </w:r>
            <w:proofErr w:type="spellStart"/>
            <w:r w:rsidRPr="00994B0F">
              <w:rPr>
                <w:sz w:val="24"/>
                <w:lang w:val="en-US"/>
              </w:rPr>
              <w:t>Klyui</w:t>
            </w:r>
            <w:proofErr w:type="spellEnd"/>
            <w:r w:rsidRPr="00994B0F">
              <w:rPr>
                <w:sz w:val="24"/>
                <w:lang w:val="en-US"/>
              </w:rPr>
              <w:t> N</w:t>
            </w:r>
            <w:r w:rsidRPr="00994B0F">
              <w:rPr>
                <w:sz w:val="24"/>
              </w:rPr>
              <w:t>.</w:t>
            </w:r>
            <w:r w:rsidRPr="00994B0F">
              <w:rPr>
                <w:sz w:val="24"/>
                <w:lang w:val="en-US"/>
              </w:rPr>
              <w:t>I</w:t>
            </w:r>
            <w:r w:rsidRPr="00994B0F">
              <w:rPr>
                <w:sz w:val="24"/>
              </w:rPr>
              <w:t>.</w:t>
            </w:r>
            <w:proofErr w:type="spellStart"/>
            <w:r w:rsidRPr="00994B0F">
              <w:rPr>
                <w:sz w:val="24"/>
                <w:lang w:val="en-US"/>
              </w:rPr>
              <w:t>Scheelite</w:t>
            </w:r>
            <w:proofErr w:type="spellEnd"/>
            <w:r w:rsidRPr="00994B0F">
              <w:rPr>
                <w:sz w:val="24"/>
              </w:rPr>
              <w:t>-</w:t>
            </w:r>
            <w:r w:rsidRPr="00994B0F">
              <w:rPr>
                <w:sz w:val="24"/>
                <w:lang w:val="en-US"/>
              </w:rPr>
              <w:t>related M</w:t>
            </w:r>
            <w:r w:rsidRPr="00994B0F">
              <w:rPr>
                <w:sz w:val="24"/>
                <w:vertAlign w:val="superscript"/>
                <w:lang w:val="en-US"/>
              </w:rPr>
              <w:t>II</w:t>
            </w:r>
            <w:r w:rsidRPr="00994B0F">
              <w:rPr>
                <w:sz w:val="24"/>
                <w:vertAlign w:val="subscript"/>
                <w:lang w:val="en-US"/>
              </w:rPr>
              <w:t>x</w:t>
            </w:r>
            <w:r w:rsidRPr="00994B0F">
              <w:rPr>
                <w:sz w:val="24"/>
                <w:lang w:val="en-US"/>
              </w:rPr>
              <w:t>Bi</w:t>
            </w:r>
            <w:r w:rsidRPr="00994B0F">
              <w:rPr>
                <w:sz w:val="24"/>
                <w:vertAlign w:val="subscript"/>
                <w:lang w:val="en-US"/>
              </w:rPr>
              <w:t>1-x</w:t>
            </w:r>
            <w:r w:rsidRPr="00994B0F">
              <w:rPr>
                <w:sz w:val="24"/>
                <w:lang w:val="en-US"/>
              </w:rPr>
              <w:t>V</w:t>
            </w:r>
            <w:r w:rsidRPr="00994B0F">
              <w:rPr>
                <w:sz w:val="24"/>
                <w:vertAlign w:val="subscript"/>
                <w:lang w:val="en-US"/>
              </w:rPr>
              <w:t>1-x</w:t>
            </w:r>
            <w:r w:rsidRPr="00994B0F">
              <w:rPr>
                <w:sz w:val="24"/>
                <w:lang w:val="en-US"/>
              </w:rPr>
              <w:t>Mo</w:t>
            </w:r>
            <w:r w:rsidRPr="00994B0F">
              <w:rPr>
                <w:sz w:val="24"/>
                <w:vertAlign w:val="subscript"/>
                <w:lang w:val="en-US"/>
              </w:rPr>
              <w:t>x</w:t>
            </w:r>
            <w:r w:rsidRPr="00994B0F">
              <w:rPr>
                <w:sz w:val="24"/>
                <w:lang w:val="en-US"/>
              </w:rPr>
              <w:t>O</w:t>
            </w:r>
            <w:r w:rsidRPr="00994B0F">
              <w:rPr>
                <w:sz w:val="24"/>
                <w:vertAlign w:val="subscript"/>
                <w:lang w:val="en-US"/>
              </w:rPr>
              <w:t>4</w:t>
            </w:r>
            <w:r w:rsidRPr="00994B0F">
              <w:rPr>
                <w:sz w:val="24"/>
                <w:lang w:val="en-US"/>
              </w:rPr>
              <w:t> (M</w:t>
            </w:r>
            <w:r w:rsidRPr="00994B0F">
              <w:rPr>
                <w:sz w:val="24"/>
                <w:vertAlign w:val="superscript"/>
                <w:lang w:val="en-US"/>
              </w:rPr>
              <w:t>II</w:t>
            </w:r>
            <w:r w:rsidRPr="00994B0F">
              <w:rPr>
                <w:sz w:val="24"/>
                <w:lang w:val="en-US"/>
              </w:rPr>
              <w:t xml:space="preserve"> – Ca, </w:t>
            </w:r>
            <w:proofErr w:type="spellStart"/>
            <w:r w:rsidRPr="00994B0F">
              <w:rPr>
                <w:sz w:val="24"/>
                <w:lang w:val="en-US"/>
              </w:rPr>
              <w:t>Sr</w:t>
            </w:r>
            <w:proofErr w:type="spellEnd"/>
            <w:r w:rsidRPr="00994B0F">
              <w:rPr>
                <w:sz w:val="24"/>
                <w:lang w:val="en-US"/>
              </w:rPr>
              <w:t xml:space="preserve">) solid solution-based </w:t>
            </w:r>
            <w:proofErr w:type="spellStart"/>
            <w:r w:rsidRPr="00994B0F">
              <w:rPr>
                <w:sz w:val="24"/>
                <w:lang w:val="en-US"/>
              </w:rPr>
              <w:t>photoanodes</w:t>
            </w:r>
            <w:proofErr w:type="spellEnd"/>
            <w:r w:rsidRPr="00994B0F">
              <w:rPr>
                <w:sz w:val="24"/>
                <w:lang w:val="en-US"/>
              </w:rPr>
              <w:t xml:space="preserve"> for enhanced </w:t>
            </w:r>
            <w:proofErr w:type="spellStart"/>
            <w:r w:rsidRPr="00994B0F">
              <w:rPr>
                <w:sz w:val="24"/>
                <w:lang w:val="en-US"/>
              </w:rPr>
              <w:t>photoelectrochemical</w:t>
            </w:r>
            <w:proofErr w:type="spellEnd"/>
            <w:r w:rsidRPr="00994B0F">
              <w:rPr>
                <w:sz w:val="24"/>
                <w:lang w:val="en-US"/>
              </w:rPr>
              <w:t xml:space="preserve"> water oxidation // Dalton Transactions. – </w:t>
            </w:r>
            <w:r w:rsidRPr="00994B0F">
              <w:rPr>
                <w:sz w:val="24"/>
              </w:rPr>
              <w:t>2020</w:t>
            </w:r>
            <w:r w:rsidRPr="00994B0F">
              <w:rPr>
                <w:sz w:val="24"/>
                <w:lang w:val="en-US"/>
              </w:rPr>
              <w:t>. – Vol. 49, No. 7. – P. 2345-2355.</w:t>
            </w:r>
          </w:p>
          <w:p w:rsidR="006A634A" w:rsidRPr="00994B0F" w:rsidRDefault="00121E38" w:rsidP="00BF0F76">
            <w:pPr>
              <w:shd w:val="clear" w:color="auto" w:fill="FFFFFF" w:themeFill="background1"/>
              <w:rPr>
                <w:sz w:val="24"/>
                <w:lang w:val="ru-RU"/>
              </w:rPr>
            </w:pPr>
            <w:r w:rsidRPr="00994B0F">
              <w:rPr>
                <w:rFonts w:eastAsia="Calibri"/>
                <w:sz w:val="24"/>
                <w:lang w:val="ru-RU"/>
              </w:rPr>
              <w:t xml:space="preserve">Участь у   </w:t>
            </w:r>
            <w:proofErr w:type="spellStart"/>
            <w:r w:rsidRPr="00994B0F">
              <w:rPr>
                <w:rFonts w:eastAsia="Calibri"/>
                <w:sz w:val="24"/>
                <w:lang w:val="ru-RU"/>
              </w:rPr>
              <w:t>багатьохміжнародних</w:t>
            </w:r>
            <w:proofErr w:type="spellEnd"/>
            <w:r w:rsidRPr="00994B0F">
              <w:rPr>
                <w:rFonts w:eastAsia="Calibri"/>
                <w:sz w:val="24"/>
                <w:lang w:val="ru-RU"/>
              </w:rPr>
              <w:t xml:space="preserve"> та </w:t>
            </w:r>
            <w:proofErr w:type="spellStart"/>
            <w:r w:rsidRPr="00994B0F">
              <w:rPr>
                <w:rFonts w:eastAsia="Calibri"/>
                <w:sz w:val="24"/>
                <w:lang w:val="ru-RU"/>
              </w:rPr>
              <w:t>всеукраїнськихнауковихконференціях</w:t>
            </w:r>
            <w:proofErr w:type="spellEnd"/>
            <w:r w:rsidRPr="00994B0F">
              <w:rPr>
                <w:rFonts w:eastAsia="Calibri"/>
                <w:sz w:val="24"/>
                <w:lang w:val="ru-RU"/>
              </w:rPr>
              <w:t xml:space="preserve"> і </w:t>
            </w:r>
            <w:proofErr w:type="spellStart"/>
            <w:r w:rsidRPr="00994B0F">
              <w:rPr>
                <w:rFonts w:eastAsia="Calibri"/>
                <w:sz w:val="24"/>
                <w:lang w:val="ru-RU"/>
              </w:rPr>
              <w:t>семінарах</w:t>
            </w:r>
            <w:proofErr w:type="spellEnd"/>
            <w:r w:rsidRPr="00994B0F">
              <w:rPr>
                <w:rFonts w:eastAsia="Calibri"/>
                <w:sz w:val="24"/>
                <w:lang w:val="ru-RU"/>
              </w:rPr>
              <w:t xml:space="preserve">. </w:t>
            </w:r>
            <w:proofErr w:type="spellStart"/>
            <w:r w:rsidRPr="00994B0F">
              <w:rPr>
                <w:rFonts w:eastAsia="Calibri"/>
                <w:sz w:val="24"/>
                <w:lang w:val="ru-RU"/>
              </w:rPr>
              <w:t>Науковеконсультування</w:t>
            </w:r>
            <w:proofErr w:type="spellEnd"/>
            <w:r w:rsidRPr="00994B0F">
              <w:rPr>
                <w:rFonts w:eastAsia="Calibri"/>
                <w:sz w:val="24"/>
                <w:lang w:val="ru-RU"/>
              </w:rPr>
              <w:t xml:space="preserve"> 3 </w:t>
            </w:r>
            <w:proofErr w:type="spellStart"/>
            <w:r w:rsidRPr="00994B0F">
              <w:rPr>
                <w:rFonts w:eastAsia="Calibri"/>
                <w:sz w:val="24"/>
                <w:lang w:val="ru-RU"/>
              </w:rPr>
              <w:t>докторськихробіт</w:t>
            </w:r>
            <w:proofErr w:type="spellEnd"/>
            <w:r w:rsidRPr="00994B0F">
              <w:rPr>
                <w:rFonts w:eastAsia="Calibri"/>
                <w:sz w:val="24"/>
                <w:lang w:val="ru-RU"/>
              </w:rPr>
              <w:t xml:space="preserve">. </w:t>
            </w:r>
            <w:proofErr w:type="spellStart"/>
            <w:r w:rsidRPr="00994B0F">
              <w:rPr>
                <w:rFonts w:eastAsia="Calibri"/>
                <w:sz w:val="24"/>
                <w:lang w:val="ru-RU"/>
              </w:rPr>
              <w:t>Піднауковимкерівництвомзахищено</w:t>
            </w:r>
            <w:proofErr w:type="spellEnd"/>
            <w:r w:rsidRPr="00994B0F">
              <w:rPr>
                <w:rFonts w:eastAsia="Calibri"/>
                <w:sz w:val="24"/>
                <w:lang w:val="ru-RU"/>
              </w:rPr>
              <w:t xml:space="preserve"> 12 </w:t>
            </w:r>
            <w:proofErr w:type="spellStart"/>
            <w:r w:rsidRPr="00994B0F">
              <w:rPr>
                <w:rFonts w:eastAsia="Calibri"/>
                <w:sz w:val="24"/>
                <w:lang w:val="ru-RU"/>
              </w:rPr>
              <w:t>кандидатських</w:t>
            </w:r>
            <w:proofErr w:type="spellEnd"/>
            <w:r w:rsidRPr="00994B0F">
              <w:rPr>
                <w:rFonts w:eastAsia="Calibri"/>
                <w:sz w:val="24"/>
                <w:lang w:val="ru-RU"/>
              </w:rPr>
              <w:t xml:space="preserve"> та 45 </w:t>
            </w:r>
            <w:proofErr w:type="spellStart"/>
            <w:r w:rsidRPr="00994B0F">
              <w:rPr>
                <w:rFonts w:eastAsia="Calibri"/>
                <w:sz w:val="24"/>
                <w:lang w:val="ru-RU"/>
              </w:rPr>
              <w:t>магістерськихробіт.Кількістьнаукових</w:t>
            </w:r>
            <w:proofErr w:type="spellEnd"/>
            <w:r w:rsidRPr="00994B0F">
              <w:rPr>
                <w:rFonts w:eastAsia="Calibri"/>
                <w:sz w:val="24"/>
                <w:lang w:val="ru-RU"/>
              </w:rPr>
              <w:t xml:space="preserve"> статей за </w:t>
            </w:r>
            <w:proofErr w:type="spellStart"/>
            <w:r w:rsidRPr="00994B0F">
              <w:rPr>
                <w:rFonts w:eastAsia="Calibri"/>
                <w:sz w:val="24"/>
                <w:lang w:val="ru-RU"/>
              </w:rPr>
              <w:t>участюаспірантів</w:t>
            </w:r>
            <w:proofErr w:type="spellEnd"/>
            <w:r w:rsidRPr="00994B0F">
              <w:rPr>
                <w:rFonts w:eastAsia="Calibri"/>
                <w:sz w:val="24"/>
                <w:lang w:val="ru-RU"/>
              </w:rPr>
              <w:t xml:space="preserve"> </w:t>
            </w:r>
            <w:proofErr w:type="gramStart"/>
            <w:r w:rsidRPr="00994B0F">
              <w:rPr>
                <w:rFonts w:eastAsia="Calibri"/>
                <w:sz w:val="24"/>
                <w:lang w:val="ru-RU"/>
              </w:rPr>
              <w:t xml:space="preserve">–  </w:t>
            </w:r>
            <w:r w:rsidRPr="00994B0F">
              <w:rPr>
                <w:rFonts w:eastAsia="Calibri"/>
                <w:b/>
                <w:sz w:val="24"/>
                <w:lang w:val="ru-RU"/>
              </w:rPr>
              <w:t>60</w:t>
            </w:r>
            <w:proofErr w:type="gramEnd"/>
            <w:r w:rsidR="003A35AB" w:rsidRPr="00994B0F">
              <w:rPr>
                <w:rFonts w:eastAsia="Calibri"/>
                <w:b/>
                <w:sz w:val="24"/>
                <w:lang w:val="ru-RU"/>
              </w:rPr>
              <w:t xml:space="preserve">. </w:t>
            </w:r>
            <w:proofErr w:type="spellStart"/>
            <w:r w:rsidR="002F0A7A" w:rsidRPr="00994B0F">
              <w:rPr>
                <w:rFonts w:eastAsia="Calibri"/>
                <w:sz w:val="24"/>
                <w:lang w:val="ru-RU"/>
              </w:rPr>
              <w:t>Наукови</w:t>
            </w:r>
            <w:r w:rsidR="003A35AB" w:rsidRPr="00994B0F">
              <w:rPr>
                <w:rFonts w:eastAsia="Calibri"/>
                <w:sz w:val="24"/>
                <w:lang w:val="ru-RU"/>
              </w:rPr>
              <w:t>й</w:t>
            </w:r>
            <w:proofErr w:type="spellEnd"/>
            <w:r w:rsidR="003A35AB" w:rsidRPr="00994B0F">
              <w:rPr>
                <w:rFonts w:eastAsia="Calibri"/>
                <w:sz w:val="24"/>
                <w:lang w:val="ru-RU"/>
              </w:rPr>
              <w:t xml:space="preserve"> </w:t>
            </w:r>
            <w:proofErr w:type="spellStart"/>
            <w:r w:rsidR="003A35AB" w:rsidRPr="00994B0F">
              <w:rPr>
                <w:rFonts w:eastAsia="Calibri"/>
                <w:sz w:val="24"/>
                <w:lang w:val="ru-RU"/>
              </w:rPr>
              <w:t>керівник</w:t>
            </w:r>
            <w:proofErr w:type="spellEnd"/>
            <w:r w:rsidR="003A35AB" w:rsidRPr="00994B0F">
              <w:rPr>
                <w:rFonts w:eastAsia="Calibri"/>
                <w:sz w:val="24"/>
                <w:lang w:val="ru-RU"/>
              </w:rPr>
              <w:t xml:space="preserve"> </w:t>
            </w:r>
            <w:proofErr w:type="spellStart"/>
            <w:r w:rsidR="003A35AB" w:rsidRPr="00994B0F">
              <w:rPr>
                <w:rFonts w:eastAsia="Calibri"/>
                <w:sz w:val="24"/>
                <w:lang w:val="ru-RU"/>
              </w:rPr>
              <w:t>держбюджетн</w:t>
            </w:r>
            <w:proofErr w:type="spellEnd"/>
            <w:r w:rsidR="003A35AB" w:rsidRPr="00994B0F">
              <w:rPr>
                <w:rFonts w:eastAsia="Calibri"/>
                <w:sz w:val="24"/>
                <w:lang w:val="ru-RU"/>
              </w:rPr>
              <w:t xml:space="preserve"> </w:t>
            </w:r>
            <w:r w:rsidRPr="00994B0F">
              <w:rPr>
                <w:rFonts w:eastAsia="Calibri"/>
                <w:sz w:val="24"/>
                <w:lang w:val="ru-RU"/>
              </w:rPr>
              <w:t>теми №</w:t>
            </w:r>
            <w:r w:rsidRPr="00994B0F">
              <w:rPr>
                <w:sz w:val="24"/>
              </w:rPr>
              <w:t>16БФ037-01</w:t>
            </w:r>
          </w:p>
        </w:tc>
      </w:tr>
      <w:tr w:rsidR="00994B0F" w:rsidRPr="00994B0F" w:rsidTr="00121E38">
        <w:tc>
          <w:tcPr>
            <w:tcW w:w="1648" w:type="dxa"/>
            <w:shd w:val="clear" w:color="auto" w:fill="auto"/>
          </w:tcPr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lastRenderedPageBreak/>
              <w:t>Хиля</w:t>
            </w:r>
          </w:p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>Володимир Петрович</w:t>
            </w:r>
          </w:p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>(член проектної групи)</w:t>
            </w:r>
          </w:p>
        </w:tc>
        <w:tc>
          <w:tcPr>
            <w:tcW w:w="1760" w:type="dxa"/>
            <w:shd w:val="clear" w:color="auto" w:fill="auto"/>
          </w:tcPr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 xml:space="preserve">завідувач кафедри органічної хімії член </w:t>
            </w:r>
            <w:proofErr w:type="spellStart"/>
            <w:r w:rsidRPr="00994B0F">
              <w:rPr>
                <w:sz w:val="24"/>
              </w:rPr>
              <w:t>кор</w:t>
            </w:r>
            <w:proofErr w:type="spellEnd"/>
            <w:r w:rsidRPr="00994B0F">
              <w:rPr>
                <w:sz w:val="24"/>
              </w:rPr>
              <w:t>. НАН України, професор</w:t>
            </w:r>
          </w:p>
        </w:tc>
        <w:tc>
          <w:tcPr>
            <w:tcW w:w="2090" w:type="dxa"/>
            <w:shd w:val="clear" w:color="auto" w:fill="auto"/>
          </w:tcPr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>Київський  університет,</w:t>
            </w:r>
          </w:p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>1962, хімік, учитель хімії середньої школи</w:t>
            </w:r>
          </w:p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>Доктор хімічних наук за спеціальністю 02.00.03 – органічна хімія; Тема докторської дисертації: «</w:t>
            </w:r>
            <w:proofErr w:type="spellStart"/>
            <w:r w:rsidRPr="00994B0F">
              <w:rPr>
                <w:sz w:val="24"/>
              </w:rPr>
              <w:t>Модифицирован-ныефлавоноиды</w:t>
            </w:r>
            <w:proofErr w:type="spellEnd"/>
            <w:r w:rsidRPr="00994B0F">
              <w:rPr>
                <w:sz w:val="24"/>
              </w:rPr>
              <w:t xml:space="preserve">, </w:t>
            </w:r>
            <w:proofErr w:type="spellStart"/>
            <w:r w:rsidRPr="00994B0F">
              <w:rPr>
                <w:sz w:val="24"/>
              </w:rPr>
              <w:t>изофлавоноиды</w:t>
            </w:r>
            <w:proofErr w:type="spellEnd"/>
            <w:r w:rsidRPr="00994B0F">
              <w:rPr>
                <w:sz w:val="24"/>
              </w:rPr>
              <w:t xml:space="preserve"> и </w:t>
            </w:r>
            <w:proofErr w:type="spellStart"/>
            <w:r w:rsidRPr="00994B0F">
              <w:rPr>
                <w:sz w:val="24"/>
              </w:rPr>
              <w:t>азотсодержащиегетероциклическиесистемы</w:t>
            </w:r>
            <w:proofErr w:type="spellEnd"/>
            <w:r w:rsidRPr="00994B0F">
              <w:rPr>
                <w:sz w:val="24"/>
              </w:rPr>
              <w:t xml:space="preserve"> на </w:t>
            </w:r>
            <w:proofErr w:type="spellStart"/>
            <w:r w:rsidRPr="00994B0F">
              <w:rPr>
                <w:sz w:val="24"/>
              </w:rPr>
              <w:t>ихоснове</w:t>
            </w:r>
            <w:proofErr w:type="spellEnd"/>
            <w:r w:rsidRPr="00994B0F">
              <w:rPr>
                <w:sz w:val="24"/>
              </w:rPr>
              <w:t xml:space="preserve">» (1986). </w:t>
            </w:r>
          </w:p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>Вчене звання проф. (1988), органічна хімія.</w:t>
            </w:r>
          </w:p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  <w:proofErr w:type="spellStart"/>
            <w:r w:rsidRPr="00994B0F">
              <w:rPr>
                <w:sz w:val="24"/>
              </w:rPr>
              <w:lastRenderedPageBreak/>
              <w:t>Чл</w:t>
            </w:r>
            <w:proofErr w:type="spellEnd"/>
            <w:r w:rsidRPr="00994B0F">
              <w:rPr>
                <w:sz w:val="24"/>
              </w:rPr>
              <w:t>.-</w:t>
            </w:r>
            <w:proofErr w:type="spellStart"/>
            <w:r w:rsidRPr="00994B0F">
              <w:rPr>
                <w:sz w:val="24"/>
              </w:rPr>
              <w:t>кор</w:t>
            </w:r>
            <w:proofErr w:type="spellEnd"/>
            <w:r w:rsidRPr="00994B0F">
              <w:rPr>
                <w:sz w:val="24"/>
              </w:rPr>
              <w:t>. АН України (2000)</w:t>
            </w:r>
          </w:p>
        </w:tc>
        <w:tc>
          <w:tcPr>
            <w:tcW w:w="1540" w:type="dxa"/>
            <w:shd w:val="clear" w:color="auto" w:fill="auto"/>
          </w:tcPr>
          <w:p w:rsidR="00121E38" w:rsidRPr="00994B0F" w:rsidRDefault="00121E38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  <w:r w:rsidRPr="00994B0F">
              <w:rPr>
                <w:sz w:val="24"/>
              </w:rPr>
              <w:lastRenderedPageBreak/>
              <w:t xml:space="preserve">Стаж науково </w:t>
            </w:r>
            <w:proofErr w:type="spellStart"/>
            <w:r w:rsidRPr="00994B0F">
              <w:rPr>
                <w:sz w:val="24"/>
              </w:rPr>
              <w:t>педагогіч-ної</w:t>
            </w:r>
            <w:proofErr w:type="spellEnd"/>
            <w:r w:rsidRPr="00994B0F">
              <w:rPr>
                <w:sz w:val="24"/>
              </w:rPr>
              <w:t xml:space="preserve"> роботи 5</w:t>
            </w:r>
            <w:r w:rsidR="009E396D" w:rsidRPr="00994B0F">
              <w:rPr>
                <w:sz w:val="24"/>
              </w:rPr>
              <w:t>7</w:t>
            </w:r>
            <w:r w:rsidRPr="00994B0F">
              <w:rPr>
                <w:sz w:val="24"/>
              </w:rPr>
              <w:t xml:space="preserve"> рок</w:t>
            </w:r>
            <w:r w:rsidR="009E396D" w:rsidRPr="00994B0F">
              <w:rPr>
                <w:sz w:val="24"/>
              </w:rPr>
              <w:t>ів</w:t>
            </w:r>
          </w:p>
        </w:tc>
        <w:tc>
          <w:tcPr>
            <w:tcW w:w="5612" w:type="dxa"/>
            <w:shd w:val="clear" w:color="auto" w:fill="auto"/>
          </w:tcPr>
          <w:p w:rsidR="00121E38" w:rsidRPr="00994B0F" w:rsidRDefault="00121E38" w:rsidP="00BF0F76">
            <w:pPr>
              <w:shd w:val="clear" w:color="auto" w:fill="FFFFFF" w:themeFill="background1"/>
              <w:rPr>
                <w:b/>
                <w:spacing w:val="-2"/>
                <w:sz w:val="24"/>
              </w:rPr>
            </w:pPr>
            <w:r w:rsidRPr="00994B0F">
              <w:rPr>
                <w:b/>
                <w:spacing w:val="-2"/>
                <w:sz w:val="24"/>
              </w:rPr>
              <w:t xml:space="preserve">Сфера наук. діяльності: </w:t>
            </w:r>
          </w:p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 xml:space="preserve">природні та модифіковані </w:t>
            </w:r>
            <w:proofErr w:type="spellStart"/>
            <w:r w:rsidRPr="00994B0F">
              <w:rPr>
                <w:sz w:val="24"/>
              </w:rPr>
              <w:t>флавоноїди</w:t>
            </w:r>
            <w:proofErr w:type="spellEnd"/>
            <w:r w:rsidRPr="00994B0F">
              <w:rPr>
                <w:sz w:val="24"/>
              </w:rPr>
              <w:t xml:space="preserve"> – хімія, стереохімія та біологічні аспекти.</w:t>
            </w:r>
          </w:p>
          <w:p w:rsidR="00121E38" w:rsidRPr="00994B0F" w:rsidRDefault="00121E38" w:rsidP="00BF0F76">
            <w:pPr>
              <w:shd w:val="clear" w:color="auto" w:fill="FFFFFF" w:themeFill="background1"/>
              <w:rPr>
                <w:spacing w:val="-2"/>
                <w:sz w:val="24"/>
              </w:rPr>
            </w:pPr>
            <w:r w:rsidRPr="00994B0F">
              <w:rPr>
                <w:rFonts w:eastAsia="Calibri"/>
                <w:sz w:val="24"/>
                <w:lang w:eastAsia="en-US"/>
              </w:rPr>
              <w:t xml:space="preserve">За напрямком наукової та педагогічної діяльності опубліковано більше 490 праць, в тому числі 1 монографія, 8  підручників та навчально-методичних посібників, 422 статті, 113 АС і патентів; 76науковихстатей у журналах, що індексуються базами даних </w:t>
            </w:r>
            <w:r w:rsidRPr="00994B0F">
              <w:rPr>
                <w:rFonts w:eastAsia="Calibri"/>
                <w:sz w:val="24"/>
                <w:lang w:val="en-US" w:eastAsia="en-US"/>
              </w:rPr>
              <w:t>Scopus</w:t>
            </w:r>
          </w:p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b/>
                <w:spacing w:val="-2"/>
                <w:sz w:val="24"/>
              </w:rPr>
              <w:t>Основні останні публікації:</w:t>
            </w:r>
          </w:p>
          <w:p w:rsidR="00DC5BFE" w:rsidRPr="00994B0F" w:rsidRDefault="00DC5BFE" w:rsidP="00BF0F76">
            <w:pPr>
              <w:pStyle w:val="xfmc1"/>
              <w:shd w:val="clear" w:color="auto" w:fill="FFFFFF" w:themeFill="background1"/>
              <w:spacing w:before="0" w:beforeAutospacing="0" w:after="0" w:afterAutospacing="0" w:line="257" w:lineRule="atLeast"/>
              <w:rPr>
                <w:lang w:val="uk-UA"/>
              </w:rPr>
            </w:pPr>
            <w:proofErr w:type="spellStart"/>
            <w:r w:rsidRPr="00994B0F">
              <w:rPr>
                <w:rStyle w:val="xfmc3"/>
              </w:rPr>
              <w:t>Moskvina</w:t>
            </w:r>
            <w:proofErr w:type="spellEnd"/>
            <w:r w:rsidRPr="00994B0F">
              <w:rPr>
                <w:rStyle w:val="xfmc3"/>
                <w:lang w:val="uk-UA"/>
              </w:rPr>
              <w:t xml:space="preserve">, </w:t>
            </w:r>
            <w:r w:rsidRPr="00994B0F">
              <w:rPr>
                <w:rStyle w:val="xfmc3"/>
              </w:rPr>
              <w:t>V</w:t>
            </w:r>
            <w:r w:rsidRPr="00994B0F">
              <w:rPr>
                <w:rStyle w:val="xfmc3"/>
                <w:lang w:val="uk-UA"/>
              </w:rPr>
              <w:t>.</w:t>
            </w:r>
            <w:r w:rsidRPr="00994B0F">
              <w:rPr>
                <w:rStyle w:val="xfmc3"/>
              </w:rPr>
              <w:t>S</w:t>
            </w:r>
            <w:r w:rsidRPr="00994B0F">
              <w:rPr>
                <w:rStyle w:val="xfmc3"/>
                <w:lang w:val="uk-UA"/>
              </w:rPr>
              <w:t>.</w:t>
            </w:r>
            <w:r w:rsidRPr="00994B0F">
              <w:rPr>
                <w:lang w:val="uk-UA"/>
              </w:rPr>
              <w:t>,</w:t>
            </w:r>
            <w:r w:rsidRPr="00994B0F">
              <w:t> </w:t>
            </w:r>
            <w:proofErr w:type="spellStart"/>
            <w:r w:rsidRPr="00994B0F">
              <w:rPr>
                <w:rStyle w:val="xfmc3"/>
              </w:rPr>
              <w:t>Khilya</w:t>
            </w:r>
            <w:proofErr w:type="spellEnd"/>
            <w:r w:rsidRPr="00994B0F">
              <w:rPr>
                <w:rStyle w:val="xfmc3"/>
                <w:lang w:val="uk-UA"/>
              </w:rPr>
              <w:t xml:space="preserve">, </w:t>
            </w:r>
            <w:r w:rsidRPr="00994B0F">
              <w:rPr>
                <w:rStyle w:val="xfmc3"/>
              </w:rPr>
              <w:t>V</w:t>
            </w:r>
            <w:r w:rsidRPr="00994B0F">
              <w:rPr>
                <w:rStyle w:val="xfmc3"/>
                <w:lang w:val="uk-UA"/>
              </w:rPr>
              <w:t>.</w:t>
            </w:r>
            <w:r w:rsidRPr="00994B0F">
              <w:rPr>
                <w:rStyle w:val="xfmc3"/>
              </w:rPr>
              <w:t>P</w:t>
            </w:r>
            <w:r w:rsidRPr="00994B0F">
              <w:rPr>
                <w:rStyle w:val="xfmc3"/>
                <w:lang w:val="uk-UA"/>
              </w:rPr>
              <w:t>.</w:t>
            </w:r>
          </w:p>
          <w:p w:rsidR="00DC5BFE" w:rsidRPr="00994B0F" w:rsidRDefault="00DC5BFE" w:rsidP="00BF0F76">
            <w:pPr>
              <w:pStyle w:val="xfmc1"/>
              <w:shd w:val="clear" w:color="auto" w:fill="FFFFFF" w:themeFill="background1"/>
              <w:spacing w:before="0" w:beforeAutospacing="0" w:after="0" w:afterAutospacing="0" w:line="257" w:lineRule="atLeast"/>
              <w:rPr>
                <w:lang w:val="en-US"/>
              </w:rPr>
            </w:pPr>
            <w:r w:rsidRPr="00994B0F">
              <w:rPr>
                <w:rStyle w:val="xfmc3"/>
                <w:lang w:val="en-US"/>
              </w:rPr>
              <w:t>Chemistry of Heterocyclic Compounds</w:t>
            </w:r>
            <w:r w:rsidRPr="00994B0F">
              <w:rPr>
                <w:lang w:val="en-US"/>
              </w:rPr>
              <w:t>, </w:t>
            </w:r>
            <w:r w:rsidRPr="00994B0F">
              <w:rPr>
                <w:rStyle w:val="xfmc4"/>
                <w:lang w:val="en-US"/>
              </w:rPr>
              <w:t>2019</w:t>
            </w:r>
            <w:r w:rsidRPr="00994B0F">
              <w:rPr>
                <w:lang w:val="en-US"/>
              </w:rPr>
              <w:t>, </w:t>
            </w:r>
            <w:r w:rsidRPr="00994B0F">
              <w:rPr>
                <w:rStyle w:val="xfmc4"/>
                <w:lang w:val="en-US"/>
              </w:rPr>
              <w:t>55(4-5)</w:t>
            </w:r>
            <w:r w:rsidRPr="00994B0F">
              <w:rPr>
                <w:lang w:val="en-US"/>
              </w:rPr>
              <w:t>, </w:t>
            </w:r>
            <w:r w:rsidRPr="00994B0F">
              <w:rPr>
                <w:rStyle w:val="xfmc4"/>
                <w:lang w:val="en-US"/>
              </w:rPr>
              <w:t>pp. 300–306.</w:t>
            </w:r>
            <w:r w:rsidR="004420CB" w:rsidRPr="00994B0F">
              <w:rPr>
                <w:rStyle w:val="xfmc4"/>
                <w:lang w:val="uk-UA"/>
              </w:rPr>
              <w:t xml:space="preserve"> </w:t>
            </w:r>
          </w:p>
          <w:p w:rsidR="00DC5BFE" w:rsidRPr="00994B0F" w:rsidRDefault="00F95BD5" w:rsidP="00BF0F76">
            <w:pPr>
              <w:pStyle w:val="Heading5"/>
              <w:shd w:val="clear" w:color="auto" w:fill="FFFFFF" w:themeFill="background1"/>
              <w:rPr>
                <w:sz w:val="24"/>
              </w:rPr>
            </w:pPr>
            <w:hyperlink r:id="rId34" w:tgtFrame="_blank" w:tooltip="Show document details" w:history="1">
              <w:proofErr w:type="spellStart"/>
              <w:r w:rsidR="00DC5BFE" w:rsidRPr="00994B0F">
                <w:rPr>
                  <w:rStyle w:val="Hyperlink"/>
                  <w:b w:val="0"/>
                  <w:bCs w:val="0"/>
                  <w:color w:val="auto"/>
                  <w:sz w:val="24"/>
                </w:rPr>
                <w:t>Amino-Acid</w:t>
              </w:r>
              <w:proofErr w:type="spellEnd"/>
              <w:r w:rsidR="00DC5BFE" w:rsidRPr="00994B0F">
                <w:rPr>
                  <w:rStyle w:val="Hyperlink"/>
                  <w:b w:val="0"/>
                  <w:bCs w:val="0"/>
                  <w:color w:val="auto"/>
                  <w:sz w:val="24"/>
                </w:rPr>
                <w:t xml:space="preserve"> </w:t>
              </w:r>
              <w:proofErr w:type="spellStart"/>
              <w:r w:rsidR="00DC5BFE" w:rsidRPr="00994B0F">
                <w:rPr>
                  <w:rStyle w:val="Hyperlink"/>
                  <w:b w:val="0"/>
                  <w:bCs w:val="0"/>
                  <w:color w:val="auto"/>
                  <w:sz w:val="24"/>
                </w:rPr>
                <w:t>Derivatives</w:t>
              </w:r>
              <w:proofErr w:type="spellEnd"/>
              <w:r w:rsidR="00DC5BFE" w:rsidRPr="00994B0F">
                <w:rPr>
                  <w:rStyle w:val="Hyperlink"/>
                  <w:b w:val="0"/>
                  <w:bCs w:val="0"/>
                  <w:color w:val="auto"/>
                  <w:sz w:val="24"/>
                </w:rPr>
                <w:t xml:space="preserve"> </w:t>
              </w:r>
              <w:proofErr w:type="spellStart"/>
              <w:r w:rsidR="00DC5BFE" w:rsidRPr="00994B0F">
                <w:rPr>
                  <w:rStyle w:val="Hyperlink"/>
                  <w:b w:val="0"/>
                  <w:bCs w:val="0"/>
                  <w:color w:val="auto"/>
                  <w:sz w:val="24"/>
                </w:rPr>
                <w:t>of</w:t>
              </w:r>
              <w:proofErr w:type="spellEnd"/>
              <w:r w:rsidR="00DC5BFE" w:rsidRPr="00994B0F">
                <w:rPr>
                  <w:rStyle w:val="Hyperlink"/>
                  <w:b w:val="0"/>
                  <w:bCs w:val="0"/>
                  <w:color w:val="auto"/>
                  <w:sz w:val="24"/>
                </w:rPr>
                <w:t xml:space="preserve"> </w:t>
              </w:r>
              <w:proofErr w:type="spellStart"/>
              <w:r w:rsidR="00DC5BFE" w:rsidRPr="00994B0F">
                <w:rPr>
                  <w:rStyle w:val="Hyperlink"/>
                  <w:b w:val="0"/>
                  <w:bCs w:val="0"/>
                  <w:color w:val="auto"/>
                  <w:sz w:val="24"/>
                </w:rPr>
                <w:t>Pyranocoumarins</w:t>
              </w:r>
              <w:proofErr w:type="spellEnd"/>
            </w:hyperlink>
          </w:p>
          <w:p w:rsidR="00DC5BFE" w:rsidRPr="00994B0F" w:rsidRDefault="00DC5BFE" w:rsidP="00BF0F76">
            <w:pPr>
              <w:pStyle w:val="xfmc1"/>
              <w:shd w:val="clear" w:color="auto" w:fill="FFFFFF" w:themeFill="background1"/>
              <w:spacing w:before="0" w:beforeAutospacing="0" w:after="0" w:afterAutospacing="0" w:line="257" w:lineRule="atLeast"/>
              <w:rPr>
                <w:lang w:val="en-US"/>
              </w:rPr>
            </w:pPr>
            <w:proofErr w:type="spellStart"/>
            <w:r w:rsidRPr="00994B0F">
              <w:rPr>
                <w:rStyle w:val="xfmc3"/>
                <w:lang w:val="en-US"/>
              </w:rPr>
              <w:t>Krasylov</w:t>
            </w:r>
            <w:proofErr w:type="spellEnd"/>
            <w:r w:rsidRPr="00994B0F">
              <w:rPr>
                <w:rStyle w:val="xfmc3"/>
                <w:lang w:val="en-US"/>
              </w:rPr>
              <w:t>, I.V.</w:t>
            </w:r>
            <w:r w:rsidRPr="00994B0F">
              <w:rPr>
                <w:lang w:val="en-US"/>
              </w:rPr>
              <w:t>, </w:t>
            </w:r>
            <w:proofErr w:type="spellStart"/>
            <w:r w:rsidRPr="00994B0F">
              <w:rPr>
                <w:rStyle w:val="xfmc3"/>
                <w:lang w:val="en-US"/>
              </w:rPr>
              <w:t>Moskvina</w:t>
            </w:r>
            <w:proofErr w:type="spellEnd"/>
            <w:r w:rsidRPr="00994B0F">
              <w:rPr>
                <w:rStyle w:val="xfmc3"/>
                <w:lang w:val="en-US"/>
              </w:rPr>
              <w:t>, V.S.</w:t>
            </w:r>
            <w:r w:rsidRPr="00994B0F">
              <w:rPr>
                <w:lang w:val="en-US"/>
              </w:rPr>
              <w:t>, </w:t>
            </w:r>
            <w:proofErr w:type="spellStart"/>
            <w:r w:rsidRPr="00994B0F">
              <w:rPr>
                <w:rStyle w:val="xfmc3"/>
                <w:lang w:val="en-US"/>
              </w:rPr>
              <w:t>Shilin</w:t>
            </w:r>
            <w:proofErr w:type="spellEnd"/>
            <w:r w:rsidRPr="00994B0F">
              <w:rPr>
                <w:rStyle w:val="xfmc3"/>
                <w:lang w:val="en-US"/>
              </w:rPr>
              <w:t>, S.V.</w:t>
            </w:r>
            <w:r w:rsidRPr="00994B0F">
              <w:rPr>
                <w:lang w:val="en-US"/>
              </w:rPr>
              <w:t>, </w:t>
            </w:r>
            <w:proofErr w:type="spellStart"/>
            <w:r w:rsidRPr="00994B0F">
              <w:rPr>
                <w:rStyle w:val="xfmc3"/>
                <w:lang w:val="en-US"/>
              </w:rPr>
              <w:t>Khilya</w:t>
            </w:r>
            <w:proofErr w:type="spellEnd"/>
            <w:r w:rsidRPr="00994B0F">
              <w:rPr>
                <w:rStyle w:val="xfmc3"/>
                <w:lang w:val="en-US"/>
              </w:rPr>
              <w:t>, V.P.</w:t>
            </w:r>
          </w:p>
          <w:p w:rsidR="00DC5BFE" w:rsidRPr="00994B0F" w:rsidRDefault="00DC5BFE" w:rsidP="00BF0F76">
            <w:pPr>
              <w:pStyle w:val="xfmc1"/>
              <w:shd w:val="clear" w:color="auto" w:fill="FFFFFF" w:themeFill="background1"/>
              <w:spacing w:before="0" w:beforeAutospacing="0" w:after="0" w:afterAutospacing="0" w:line="257" w:lineRule="atLeast"/>
              <w:rPr>
                <w:lang w:val="en-US"/>
              </w:rPr>
            </w:pPr>
            <w:r w:rsidRPr="00994B0F">
              <w:rPr>
                <w:rStyle w:val="xfmc3"/>
                <w:lang w:val="en-US"/>
              </w:rPr>
              <w:t>Chemistry of Natural Compounds</w:t>
            </w:r>
            <w:r w:rsidRPr="00994B0F">
              <w:rPr>
                <w:lang w:val="en-US"/>
              </w:rPr>
              <w:t>, </w:t>
            </w:r>
            <w:r w:rsidRPr="00994B0F">
              <w:rPr>
                <w:rStyle w:val="xfmc4"/>
                <w:lang w:val="en-US"/>
              </w:rPr>
              <w:t>2020</w:t>
            </w:r>
            <w:r w:rsidRPr="00994B0F">
              <w:rPr>
                <w:lang w:val="en-US"/>
              </w:rPr>
              <w:t>, </w:t>
            </w:r>
            <w:r w:rsidRPr="00994B0F">
              <w:rPr>
                <w:rStyle w:val="xfmc4"/>
                <w:lang w:val="en-US"/>
              </w:rPr>
              <w:t>56(5)</w:t>
            </w:r>
            <w:r w:rsidRPr="00994B0F">
              <w:rPr>
                <w:lang w:val="en-US"/>
              </w:rPr>
              <w:t>, </w:t>
            </w:r>
            <w:r w:rsidRPr="00994B0F">
              <w:rPr>
                <w:rStyle w:val="xfmc4"/>
                <w:lang w:val="en-US"/>
              </w:rPr>
              <w:t>pp. 832–836.</w:t>
            </w:r>
          </w:p>
          <w:p w:rsidR="00DC5BFE" w:rsidRPr="00994B0F" w:rsidRDefault="00DC5BFE" w:rsidP="00BF0F76">
            <w:pPr>
              <w:pStyle w:val="xfmc1"/>
              <w:shd w:val="clear" w:color="auto" w:fill="FFFFFF" w:themeFill="background1"/>
              <w:spacing w:before="0" w:beforeAutospacing="0" w:after="0" w:afterAutospacing="0" w:line="257" w:lineRule="atLeast"/>
              <w:rPr>
                <w:lang w:val="en-US"/>
              </w:rPr>
            </w:pPr>
            <w:r w:rsidRPr="00994B0F">
              <w:rPr>
                <w:lang w:val="en-US"/>
              </w:rPr>
              <w:lastRenderedPageBreak/>
              <w:t> </w:t>
            </w:r>
            <w:hyperlink r:id="rId35" w:tgtFrame="_blank" w:tooltip="Show document details" w:history="1">
              <w:r w:rsidRPr="00994B0F">
                <w:rPr>
                  <w:rStyle w:val="Hyperlink"/>
                  <w:bCs/>
                  <w:color w:val="auto"/>
                  <w:u w:val="none"/>
                  <w:lang w:val="en-US"/>
                </w:rPr>
                <w:t xml:space="preserve">Synthesis of </w:t>
              </w:r>
              <w:proofErr w:type="spellStart"/>
              <w:r w:rsidRPr="00994B0F">
                <w:rPr>
                  <w:rStyle w:val="Hyperlink"/>
                  <w:bCs/>
                  <w:color w:val="auto"/>
                  <w:u w:val="none"/>
                  <w:lang w:val="en-US"/>
                </w:rPr>
                <w:t>Furoneoflavones</w:t>
              </w:r>
              <w:proofErr w:type="spellEnd"/>
              <w:r w:rsidRPr="00994B0F">
                <w:rPr>
                  <w:rStyle w:val="Hyperlink"/>
                  <w:bCs/>
                  <w:color w:val="auto"/>
                  <w:u w:val="none"/>
                  <w:lang w:val="en-US"/>
                </w:rPr>
                <w:t xml:space="preserve"> Modified by </w:t>
              </w:r>
              <w:proofErr w:type="spellStart"/>
              <w:r w:rsidRPr="00994B0F">
                <w:rPr>
                  <w:rStyle w:val="Hyperlink"/>
                  <w:bCs/>
                  <w:color w:val="auto"/>
                  <w:u w:val="none"/>
                  <w:lang w:val="en-US"/>
                </w:rPr>
                <w:t>Coumarin</w:t>
              </w:r>
              <w:proofErr w:type="spellEnd"/>
              <w:r w:rsidRPr="00994B0F">
                <w:rPr>
                  <w:rStyle w:val="Hyperlink"/>
                  <w:bCs/>
                  <w:color w:val="auto"/>
                  <w:u w:val="none"/>
                  <w:lang w:val="en-US"/>
                </w:rPr>
                <w:t xml:space="preserve"> and (Het)</w:t>
              </w:r>
              <w:proofErr w:type="spellStart"/>
              <w:r w:rsidRPr="00994B0F">
                <w:rPr>
                  <w:rStyle w:val="Hyperlink"/>
                  <w:bCs/>
                  <w:color w:val="auto"/>
                  <w:u w:val="none"/>
                  <w:lang w:val="en-US"/>
                </w:rPr>
                <w:t>Aroyl</w:t>
              </w:r>
              <w:proofErr w:type="spellEnd"/>
              <w:r w:rsidRPr="00994B0F">
                <w:rPr>
                  <w:rStyle w:val="Hyperlink"/>
                  <w:bCs/>
                  <w:color w:val="auto"/>
                  <w:u w:val="none"/>
                  <w:lang w:val="en-US"/>
                </w:rPr>
                <w:t xml:space="preserve"> Substituents</w:t>
              </w:r>
            </w:hyperlink>
          </w:p>
          <w:p w:rsidR="00DC5BFE" w:rsidRPr="00994B0F" w:rsidRDefault="00DC5BFE" w:rsidP="00BF0F76">
            <w:pPr>
              <w:pStyle w:val="xfmc1"/>
              <w:shd w:val="clear" w:color="auto" w:fill="FFFFFF" w:themeFill="background1"/>
              <w:spacing w:before="0" w:beforeAutospacing="0" w:after="0" w:afterAutospacing="0" w:line="257" w:lineRule="atLeast"/>
              <w:rPr>
                <w:lang w:val="uk-UA"/>
              </w:rPr>
            </w:pPr>
            <w:proofErr w:type="spellStart"/>
            <w:r w:rsidRPr="00994B0F">
              <w:rPr>
                <w:rStyle w:val="xfmc3"/>
                <w:lang w:val="en-US"/>
              </w:rPr>
              <w:t>Shokol</w:t>
            </w:r>
            <w:proofErr w:type="spellEnd"/>
            <w:r w:rsidRPr="00994B0F">
              <w:rPr>
                <w:rStyle w:val="xfmc3"/>
                <w:lang w:val="uk-UA"/>
              </w:rPr>
              <w:t xml:space="preserve">, </w:t>
            </w:r>
            <w:r w:rsidRPr="00994B0F">
              <w:rPr>
                <w:rStyle w:val="xfmc3"/>
                <w:lang w:val="en-US"/>
              </w:rPr>
              <w:t>T</w:t>
            </w:r>
            <w:r w:rsidRPr="00994B0F">
              <w:rPr>
                <w:rStyle w:val="xfmc3"/>
                <w:lang w:val="uk-UA"/>
              </w:rPr>
              <w:t>.</w:t>
            </w:r>
            <w:r w:rsidRPr="00994B0F">
              <w:rPr>
                <w:rStyle w:val="xfmc3"/>
                <w:lang w:val="en-US"/>
              </w:rPr>
              <w:t>V</w:t>
            </w:r>
            <w:r w:rsidRPr="00994B0F">
              <w:rPr>
                <w:rStyle w:val="xfmc3"/>
                <w:lang w:val="uk-UA"/>
              </w:rPr>
              <w:t>.</w:t>
            </w:r>
            <w:r w:rsidRPr="00994B0F">
              <w:rPr>
                <w:lang w:val="uk-UA"/>
              </w:rPr>
              <w:t>,</w:t>
            </w:r>
            <w:r w:rsidRPr="00994B0F">
              <w:rPr>
                <w:lang w:val="en-US"/>
              </w:rPr>
              <w:t> </w:t>
            </w:r>
            <w:proofErr w:type="spellStart"/>
            <w:r w:rsidRPr="00994B0F">
              <w:rPr>
                <w:rStyle w:val="xfmc3"/>
                <w:lang w:val="en-US"/>
              </w:rPr>
              <w:t>Moskvina</w:t>
            </w:r>
            <w:proofErr w:type="spellEnd"/>
            <w:r w:rsidRPr="00994B0F">
              <w:rPr>
                <w:rStyle w:val="xfmc3"/>
                <w:lang w:val="uk-UA"/>
              </w:rPr>
              <w:t xml:space="preserve">, </w:t>
            </w:r>
            <w:r w:rsidRPr="00994B0F">
              <w:rPr>
                <w:rStyle w:val="xfmc3"/>
                <w:lang w:val="en-US"/>
              </w:rPr>
              <w:t>V</w:t>
            </w:r>
            <w:r w:rsidRPr="00994B0F">
              <w:rPr>
                <w:rStyle w:val="xfmc3"/>
                <w:lang w:val="uk-UA"/>
              </w:rPr>
              <w:t>.</w:t>
            </w:r>
            <w:r w:rsidRPr="00994B0F">
              <w:rPr>
                <w:rStyle w:val="xfmc3"/>
                <w:lang w:val="en-US"/>
              </w:rPr>
              <w:t>S</w:t>
            </w:r>
            <w:r w:rsidRPr="00994B0F">
              <w:rPr>
                <w:rStyle w:val="xfmc3"/>
                <w:lang w:val="uk-UA"/>
              </w:rPr>
              <w:t>.</w:t>
            </w:r>
            <w:r w:rsidRPr="00994B0F">
              <w:rPr>
                <w:lang w:val="uk-UA"/>
              </w:rPr>
              <w:t>,</w:t>
            </w:r>
            <w:r w:rsidRPr="00994B0F">
              <w:rPr>
                <w:lang w:val="en-US"/>
              </w:rPr>
              <w:t> </w:t>
            </w:r>
            <w:proofErr w:type="spellStart"/>
            <w:r w:rsidRPr="00994B0F">
              <w:rPr>
                <w:rStyle w:val="xfmc3"/>
                <w:lang w:val="en-US"/>
              </w:rPr>
              <w:t>Hlibov</w:t>
            </w:r>
            <w:proofErr w:type="spellEnd"/>
            <w:r w:rsidRPr="00994B0F">
              <w:rPr>
                <w:rStyle w:val="xfmc3"/>
                <w:lang w:val="uk-UA"/>
              </w:rPr>
              <w:t xml:space="preserve">, </w:t>
            </w:r>
            <w:r w:rsidRPr="00994B0F">
              <w:rPr>
                <w:rStyle w:val="xfmc3"/>
                <w:lang w:val="en-US"/>
              </w:rPr>
              <w:t>Y</w:t>
            </w:r>
            <w:r w:rsidRPr="00994B0F">
              <w:rPr>
                <w:rStyle w:val="xfmc3"/>
                <w:lang w:val="uk-UA"/>
              </w:rPr>
              <w:t>.</w:t>
            </w:r>
            <w:r w:rsidRPr="00994B0F">
              <w:rPr>
                <w:rStyle w:val="xfmc3"/>
                <w:lang w:val="en-US"/>
              </w:rPr>
              <w:t>K</w:t>
            </w:r>
            <w:r w:rsidRPr="00994B0F">
              <w:rPr>
                <w:rStyle w:val="xfmc3"/>
                <w:lang w:val="uk-UA"/>
              </w:rPr>
              <w:t>.</w:t>
            </w:r>
            <w:r w:rsidRPr="00994B0F">
              <w:rPr>
                <w:lang w:val="uk-UA"/>
              </w:rPr>
              <w:t>,</w:t>
            </w:r>
            <w:r w:rsidRPr="00994B0F">
              <w:rPr>
                <w:lang w:val="en-US"/>
              </w:rPr>
              <w:t> </w:t>
            </w:r>
            <w:proofErr w:type="spellStart"/>
            <w:r w:rsidRPr="00994B0F">
              <w:rPr>
                <w:rStyle w:val="xfmc3"/>
                <w:lang w:val="en-US"/>
              </w:rPr>
              <w:t>Frasinyuk</w:t>
            </w:r>
            <w:proofErr w:type="spellEnd"/>
            <w:r w:rsidRPr="00994B0F">
              <w:rPr>
                <w:rStyle w:val="xfmc3"/>
                <w:lang w:val="uk-UA"/>
              </w:rPr>
              <w:t xml:space="preserve">, </w:t>
            </w:r>
            <w:r w:rsidRPr="00994B0F">
              <w:rPr>
                <w:rStyle w:val="xfmc3"/>
                <w:lang w:val="en-US"/>
              </w:rPr>
              <w:t>M</w:t>
            </w:r>
            <w:r w:rsidRPr="00994B0F">
              <w:rPr>
                <w:rStyle w:val="xfmc3"/>
                <w:lang w:val="uk-UA"/>
              </w:rPr>
              <w:t>.</w:t>
            </w:r>
            <w:r w:rsidRPr="00994B0F">
              <w:rPr>
                <w:rStyle w:val="xfmc3"/>
                <w:lang w:val="en-US"/>
              </w:rPr>
              <w:t>S</w:t>
            </w:r>
            <w:r w:rsidRPr="00994B0F">
              <w:rPr>
                <w:rStyle w:val="xfmc3"/>
                <w:lang w:val="uk-UA"/>
              </w:rPr>
              <w:t>.,</w:t>
            </w:r>
            <w:r w:rsidRPr="00994B0F">
              <w:rPr>
                <w:lang w:val="en-US"/>
              </w:rPr>
              <w:t> </w:t>
            </w:r>
            <w:proofErr w:type="spellStart"/>
            <w:r w:rsidRPr="00994B0F">
              <w:rPr>
                <w:rStyle w:val="xfmc3"/>
                <w:lang w:val="en-US"/>
              </w:rPr>
              <w:t>Khilya</w:t>
            </w:r>
            <w:proofErr w:type="spellEnd"/>
            <w:r w:rsidRPr="00994B0F">
              <w:rPr>
                <w:rStyle w:val="xfmc3"/>
                <w:lang w:val="uk-UA"/>
              </w:rPr>
              <w:t xml:space="preserve">, </w:t>
            </w:r>
            <w:r w:rsidRPr="00994B0F">
              <w:rPr>
                <w:rStyle w:val="xfmc3"/>
                <w:lang w:val="en-US"/>
              </w:rPr>
              <w:t>V</w:t>
            </w:r>
            <w:r w:rsidRPr="00994B0F">
              <w:rPr>
                <w:rStyle w:val="xfmc3"/>
                <w:lang w:val="uk-UA"/>
              </w:rPr>
              <w:t>.</w:t>
            </w:r>
            <w:r w:rsidRPr="00994B0F">
              <w:rPr>
                <w:rStyle w:val="xfmc3"/>
                <w:lang w:val="en-US"/>
              </w:rPr>
              <w:t>P</w:t>
            </w:r>
            <w:r w:rsidRPr="00994B0F">
              <w:rPr>
                <w:rStyle w:val="xfmc3"/>
                <w:lang w:val="uk-UA"/>
              </w:rPr>
              <w:t>.</w:t>
            </w:r>
          </w:p>
          <w:p w:rsidR="00DC5BFE" w:rsidRPr="00994B0F" w:rsidRDefault="00DC5BFE" w:rsidP="00BF0F76">
            <w:pPr>
              <w:shd w:val="clear" w:color="auto" w:fill="FFFFFF" w:themeFill="background1"/>
              <w:rPr>
                <w:sz w:val="24"/>
              </w:rPr>
            </w:pPr>
            <w:proofErr w:type="spellStart"/>
            <w:r w:rsidRPr="00994B0F">
              <w:rPr>
                <w:rStyle w:val="xfmc3"/>
                <w:sz w:val="24"/>
                <w:shd w:val="clear" w:color="auto" w:fill="FFFFFF"/>
              </w:rPr>
              <w:t>Chemistry</w:t>
            </w:r>
            <w:proofErr w:type="spellEnd"/>
            <w:r w:rsidRPr="00994B0F">
              <w:rPr>
                <w:rStyle w:val="xfmc3"/>
                <w:sz w:val="24"/>
                <w:shd w:val="clear" w:color="auto" w:fill="FFFFFF"/>
              </w:rPr>
              <w:t xml:space="preserve"> </w:t>
            </w:r>
            <w:proofErr w:type="spellStart"/>
            <w:r w:rsidRPr="00994B0F">
              <w:rPr>
                <w:rStyle w:val="xfmc3"/>
                <w:sz w:val="24"/>
                <w:shd w:val="clear" w:color="auto" w:fill="FFFFFF"/>
              </w:rPr>
              <w:t>of</w:t>
            </w:r>
            <w:proofErr w:type="spellEnd"/>
            <w:r w:rsidRPr="00994B0F">
              <w:rPr>
                <w:rStyle w:val="xfmc3"/>
                <w:sz w:val="24"/>
                <w:shd w:val="clear" w:color="auto" w:fill="FFFFFF"/>
              </w:rPr>
              <w:t xml:space="preserve"> </w:t>
            </w:r>
            <w:proofErr w:type="spellStart"/>
            <w:r w:rsidRPr="00994B0F">
              <w:rPr>
                <w:rStyle w:val="xfmc3"/>
                <w:sz w:val="24"/>
                <w:shd w:val="clear" w:color="auto" w:fill="FFFFFF"/>
              </w:rPr>
              <w:t>Natural</w:t>
            </w:r>
            <w:proofErr w:type="spellEnd"/>
            <w:r w:rsidRPr="00994B0F">
              <w:rPr>
                <w:rStyle w:val="xfmc3"/>
                <w:sz w:val="24"/>
                <w:shd w:val="clear" w:color="auto" w:fill="FFFFFF"/>
              </w:rPr>
              <w:t xml:space="preserve"> </w:t>
            </w:r>
            <w:proofErr w:type="spellStart"/>
            <w:r w:rsidRPr="00994B0F">
              <w:rPr>
                <w:rStyle w:val="xfmc3"/>
                <w:sz w:val="24"/>
                <w:shd w:val="clear" w:color="auto" w:fill="FFFFFF"/>
              </w:rPr>
              <w:t>Compounds</w:t>
            </w:r>
            <w:proofErr w:type="spellEnd"/>
            <w:r w:rsidRPr="00994B0F">
              <w:rPr>
                <w:sz w:val="24"/>
                <w:shd w:val="clear" w:color="auto" w:fill="FFFFFF"/>
              </w:rPr>
              <w:t>, </w:t>
            </w:r>
            <w:r w:rsidRPr="00994B0F">
              <w:rPr>
                <w:rStyle w:val="xfmc4"/>
                <w:sz w:val="24"/>
                <w:shd w:val="clear" w:color="auto" w:fill="FFFFFF"/>
              </w:rPr>
              <w:t>2021</w:t>
            </w:r>
            <w:r w:rsidRPr="00994B0F">
              <w:rPr>
                <w:sz w:val="24"/>
                <w:shd w:val="clear" w:color="auto" w:fill="FFFFFF"/>
              </w:rPr>
              <w:t>, </w:t>
            </w:r>
            <w:r w:rsidRPr="00994B0F">
              <w:rPr>
                <w:rStyle w:val="xfmc4"/>
                <w:sz w:val="24"/>
                <w:shd w:val="clear" w:color="auto" w:fill="FFFFFF"/>
              </w:rPr>
              <w:t>57(1)</w:t>
            </w:r>
            <w:r w:rsidRPr="00994B0F">
              <w:rPr>
                <w:sz w:val="24"/>
                <w:shd w:val="clear" w:color="auto" w:fill="FFFFFF"/>
              </w:rPr>
              <w:t>, </w:t>
            </w:r>
            <w:proofErr w:type="spellStart"/>
            <w:r w:rsidRPr="00994B0F">
              <w:rPr>
                <w:rStyle w:val="xfmc4"/>
                <w:sz w:val="24"/>
                <w:shd w:val="clear" w:color="auto" w:fill="FFFFFF"/>
              </w:rPr>
              <w:t>pp</w:t>
            </w:r>
            <w:proofErr w:type="spellEnd"/>
            <w:r w:rsidRPr="00994B0F">
              <w:rPr>
                <w:rStyle w:val="xfmc4"/>
                <w:sz w:val="24"/>
                <w:shd w:val="clear" w:color="auto" w:fill="FFFFFF"/>
              </w:rPr>
              <w:t>. 33–37.</w:t>
            </w:r>
          </w:p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 xml:space="preserve">Участь у   більше, ніж 75  міжнародних та 80 всеукраїнських наукових конференціях і семінарах. Наукове консультування 2 докторськими роботами. Під науковим керівництвом захищено    14 кандидатських та 45 магістерських робіт. </w:t>
            </w:r>
          </w:p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>Кількість наукових статей за участю студентів та аспірантів –</w:t>
            </w:r>
            <w:r w:rsidRPr="00994B0F">
              <w:rPr>
                <w:b/>
                <w:sz w:val="24"/>
              </w:rPr>
              <w:t>115</w:t>
            </w:r>
            <w:r w:rsidRPr="00994B0F">
              <w:rPr>
                <w:sz w:val="24"/>
              </w:rPr>
              <w:t>.</w:t>
            </w:r>
          </w:p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  <w:proofErr w:type="spellStart"/>
            <w:r w:rsidRPr="00994B0F">
              <w:rPr>
                <w:rFonts w:eastAsia="Calibri"/>
                <w:sz w:val="24"/>
                <w:lang w:val="ru-RU"/>
              </w:rPr>
              <w:t>Науковийкерівникдержбюджетної</w:t>
            </w:r>
            <w:proofErr w:type="spellEnd"/>
            <w:r w:rsidRPr="00994B0F">
              <w:rPr>
                <w:rFonts w:eastAsia="Calibri"/>
                <w:sz w:val="24"/>
                <w:lang w:val="ru-RU"/>
              </w:rPr>
              <w:t xml:space="preserve"> н/д теми № 16БФ037-02</w:t>
            </w:r>
          </w:p>
        </w:tc>
      </w:tr>
      <w:tr w:rsidR="00994B0F" w:rsidRPr="00994B0F" w:rsidTr="00121E38">
        <w:tc>
          <w:tcPr>
            <w:tcW w:w="1648" w:type="dxa"/>
            <w:shd w:val="clear" w:color="auto" w:fill="auto"/>
          </w:tcPr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  <w:proofErr w:type="spellStart"/>
            <w:r w:rsidRPr="00994B0F">
              <w:rPr>
                <w:sz w:val="24"/>
              </w:rPr>
              <w:lastRenderedPageBreak/>
              <w:t>Фрицький</w:t>
            </w:r>
            <w:proofErr w:type="spellEnd"/>
          </w:p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>Ігор</w:t>
            </w:r>
          </w:p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>Олегович</w:t>
            </w:r>
          </w:p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>(член проектної групи)</w:t>
            </w:r>
          </w:p>
        </w:tc>
        <w:tc>
          <w:tcPr>
            <w:tcW w:w="1760" w:type="dxa"/>
            <w:shd w:val="clear" w:color="auto" w:fill="auto"/>
          </w:tcPr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>Завідувач кафедри фізичної хімії, професор</w:t>
            </w:r>
          </w:p>
          <w:p w:rsidR="00121E38" w:rsidRPr="00994B0F" w:rsidRDefault="00121E38" w:rsidP="00BF0F76">
            <w:pPr>
              <w:shd w:val="clear" w:color="auto" w:fill="FFFFFF" w:themeFill="background1"/>
              <w:jc w:val="center"/>
              <w:rPr>
                <w:sz w:val="24"/>
              </w:rPr>
            </w:pPr>
          </w:p>
        </w:tc>
        <w:tc>
          <w:tcPr>
            <w:tcW w:w="2090" w:type="dxa"/>
            <w:shd w:val="clear" w:color="auto" w:fill="auto"/>
          </w:tcPr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>Київський державний університет ім. Т.Г. Шевченка,</w:t>
            </w:r>
          </w:p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>198</w:t>
            </w:r>
            <w:r w:rsidRPr="00994B0F">
              <w:rPr>
                <w:sz w:val="24"/>
                <w:lang w:val="en-US"/>
              </w:rPr>
              <w:t>7</w:t>
            </w:r>
            <w:r w:rsidRPr="00994B0F">
              <w:rPr>
                <w:sz w:val="24"/>
              </w:rPr>
              <w:t>,</w:t>
            </w:r>
          </w:p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>хімія,</w:t>
            </w:r>
          </w:p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 xml:space="preserve"> хімік, викладач </w:t>
            </w:r>
          </w:p>
        </w:tc>
        <w:tc>
          <w:tcPr>
            <w:tcW w:w="2200" w:type="dxa"/>
            <w:shd w:val="clear" w:color="auto" w:fill="auto"/>
          </w:tcPr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>Доктор хімічних наук за спеціальністю 02.00.01 – неорганічна хімія, Тема докторської дисертації: “</w:t>
            </w:r>
            <w:proofErr w:type="spellStart"/>
            <w:r w:rsidRPr="00994B0F">
              <w:rPr>
                <w:sz w:val="24"/>
              </w:rPr>
              <w:t>Поліядерні</w:t>
            </w:r>
            <w:proofErr w:type="spellEnd"/>
            <w:r w:rsidRPr="00994B0F">
              <w:rPr>
                <w:sz w:val="24"/>
              </w:rPr>
              <w:t xml:space="preserve"> координаційні сполуки перехідних металів з </w:t>
            </w:r>
            <w:proofErr w:type="spellStart"/>
            <w:r w:rsidRPr="00994B0F">
              <w:rPr>
                <w:sz w:val="24"/>
              </w:rPr>
              <w:t>азотвмісними</w:t>
            </w:r>
            <w:proofErr w:type="spellEnd"/>
            <w:r w:rsidRPr="00994B0F">
              <w:rPr>
                <w:sz w:val="24"/>
              </w:rPr>
              <w:t xml:space="preserve"> лігандами в моделюванні активних центрів </w:t>
            </w:r>
            <w:proofErr w:type="spellStart"/>
            <w:r w:rsidRPr="00994B0F">
              <w:rPr>
                <w:sz w:val="24"/>
              </w:rPr>
              <w:t>металоферментів</w:t>
            </w:r>
            <w:proofErr w:type="spellEnd"/>
            <w:r w:rsidRPr="00994B0F">
              <w:rPr>
                <w:sz w:val="24"/>
              </w:rPr>
              <w:t>” професор кафедри фізичної хімії,</w:t>
            </w:r>
          </w:p>
        </w:tc>
        <w:tc>
          <w:tcPr>
            <w:tcW w:w="1540" w:type="dxa"/>
            <w:shd w:val="clear" w:color="auto" w:fill="auto"/>
          </w:tcPr>
          <w:p w:rsidR="00121E38" w:rsidRPr="00994B0F" w:rsidRDefault="00121E38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  <w:r w:rsidRPr="00994B0F">
              <w:rPr>
                <w:sz w:val="24"/>
              </w:rPr>
              <w:t xml:space="preserve">Стаж науково </w:t>
            </w:r>
            <w:proofErr w:type="spellStart"/>
            <w:r w:rsidRPr="00994B0F">
              <w:rPr>
                <w:sz w:val="24"/>
              </w:rPr>
              <w:t>педагогіч-ної</w:t>
            </w:r>
            <w:proofErr w:type="spellEnd"/>
            <w:r w:rsidRPr="00994B0F">
              <w:rPr>
                <w:sz w:val="24"/>
              </w:rPr>
              <w:t xml:space="preserve"> роботи 3</w:t>
            </w:r>
            <w:r w:rsidR="009E396D" w:rsidRPr="00994B0F">
              <w:rPr>
                <w:sz w:val="24"/>
              </w:rPr>
              <w:t>6</w:t>
            </w:r>
            <w:r w:rsidRPr="00994B0F">
              <w:rPr>
                <w:sz w:val="24"/>
              </w:rPr>
              <w:t xml:space="preserve"> р</w:t>
            </w:r>
            <w:r w:rsidR="009E396D" w:rsidRPr="00994B0F">
              <w:rPr>
                <w:sz w:val="24"/>
              </w:rPr>
              <w:t>оків</w:t>
            </w:r>
          </w:p>
        </w:tc>
        <w:tc>
          <w:tcPr>
            <w:tcW w:w="5612" w:type="dxa"/>
            <w:shd w:val="clear" w:color="auto" w:fill="auto"/>
          </w:tcPr>
          <w:p w:rsidR="00616A8F" w:rsidRPr="00994B0F" w:rsidRDefault="00616A8F" w:rsidP="00BF0F76">
            <w:pPr>
              <w:shd w:val="clear" w:color="auto" w:fill="FFFFFF" w:themeFill="background1"/>
              <w:rPr>
                <w:b/>
                <w:spacing w:val="-2"/>
                <w:sz w:val="24"/>
              </w:rPr>
            </w:pPr>
            <w:r w:rsidRPr="00994B0F">
              <w:rPr>
                <w:b/>
                <w:spacing w:val="-2"/>
                <w:sz w:val="24"/>
              </w:rPr>
              <w:t xml:space="preserve">Сфера наук. діяльності: </w:t>
            </w:r>
          </w:p>
          <w:p w:rsidR="00616A8F" w:rsidRPr="00994B0F" w:rsidRDefault="00616A8F" w:rsidP="00BF0F76">
            <w:pPr>
              <w:shd w:val="clear" w:color="auto" w:fill="FFFFFF" w:themeFill="background1"/>
              <w:rPr>
                <w:rFonts w:eastAsia="Calibri"/>
                <w:sz w:val="24"/>
                <w:lang w:eastAsia="en-US"/>
              </w:rPr>
            </w:pPr>
            <w:r w:rsidRPr="00994B0F">
              <w:rPr>
                <w:sz w:val="24"/>
              </w:rPr>
              <w:t xml:space="preserve">фізико-хімія координаційних сполук, </w:t>
            </w:r>
            <w:proofErr w:type="spellStart"/>
            <w:r w:rsidRPr="00994B0F">
              <w:rPr>
                <w:sz w:val="24"/>
              </w:rPr>
              <w:t>біонеорганічна</w:t>
            </w:r>
            <w:proofErr w:type="spellEnd"/>
            <w:r w:rsidRPr="00994B0F">
              <w:rPr>
                <w:sz w:val="24"/>
              </w:rPr>
              <w:t xml:space="preserve"> хімія, гомогенний та </w:t>
            </w:r>
            <w:proofErr w:type="spellStart"/>
            <w:r w:rsidRPr="00994B0F">
              <w:rPr>
                <w:sz w:val="24"/>
              </w:rPr>
              <w:t>біоміметичний</w:t>
            </w:r>
            <w:proofErr w:type="spellEnd"/>
            <w:r w:rsidRPr="00994B0F">
              <w:rPr>
                <w:sz w:val="24"/>
              </w:rPr>
              <w:t xml:space="preserve"> каталіз. За напрямком наукової та педагогічної діяльності опубліковано </w:t>
            </w:r>
            <w:r w:rsidRPr="00994B0F">
              <w:rPr>
                <w:rFonts w:eastAsia="Calibri"/>
                <w:sz w:val="24"/>
                <w:lang w:eastAsia="en-US"/>
              </w:rPr>
              <w:t xml:space="preserve"> 480 праць, в тому числі  </w:t>
            </w:r>
            <w:r w:rsidRPr="00994B0F">
              <w:rPr>
                <w:rFonts w:eastAsia="Calibri"/>
                <w:sz w:val="24"/>
                <w:lang w:val="ru-RU" w:eastAsia="en-US"/>
              </w:rPr>
              <w:t>4</w:t>
            </w:r>
            <w:r w:rsidRPr="00994B0F">
              <w:rPr>
                <w:rFonts w:eastAsia="Calibri"/>
                <w:sz w:val="24"/>
                <w:lang w:eastAsia="en-US"/>
              </w:rPr>
              <w:t xml:space="preserve"> підручники та навчально-методичних посібники, 190  статей.</w:t>
            </w:r>
          </w:p>
          <w:p w:rsidR="00616A8F" w:rsidRPr="00994B0F" w:rsidRDefault="00616A8F" w:rsidP="00BF0F76">
            <w:pPr>
              <w:shd w:val="clear" w:color="auto" w:fill="FFFFFF" w:themeFill="background1"/>
              <w:rPr>
                <w:spacing w:val="-2"/>
                <w:sz w:val="24"/>
              </w:rPr>
            </w:pPr>
            <w:r w:rsidRPr="00994B0F">
              <w:rPr>
                <w:rFonts w:eastAsia="Calibri"/>
                <w:sz w:val="24"/>
                <w:lang w:eastAsia="en-US"/>
              </w:rPr>
              <w:t xml:space="preserve">141 стаття у журналах, що індексуються базами даних </w:t>
            </w:r>
            <w:r w:rsidRPr="00994B0F">
              <w:rPr>
                <w:rFonts w:eastAsia="Calibri"/>
                <w:sz w:val="24"/>
                <w:lang w:val="en-US" w:eastAsia="en-US"/>
              </w:rPr>
              <w:t>Scopus</w:t>
            </w:r>
            <w:r w:rsidRPr="00994B0F">
              <w:rPr>
                <w:rFonts w:eastAsia="Calibri"/>
                <w:sz w:val="24"/>
                <w:lang w:eastAsia="en-US"/>
              </w:rPr>
              <w:t xml:space="preserve">  та </w:t>
            </w:r>
            <w:proofErr w:type="spellStart"/>
            <w:r w:rsidRPr="00994B0F">
              <w:rPr>
                <w:rFonts w:eastAsia="Calibri"/>
                <w:sz w:val="24"/>
                <w:lang w:val="en-US" w:eastAsia="en-US"/>
              </w:rPr>
              <w:t>WebofScience</w:t>
            </w:r>
            <w:proofErr w:type="spellEnd"/>
            <w:r w:rsidRPr="00994B0F">
              <w:rPr>
                <w:rFonts w:eastAsia="Calibri"/>
                <w:sz w:val="24"/>
                <w:lang w:eastAsia="en-US"/>
              </w:rPr>
              <w:t xml:space="preserve">; індекс Гірша </w:t>
            </w:r>
            <w:r w:rsidRPr="00994B0F">
              <w:rPr>
                <w:rFonts w:eastAsia="Calibri"/>
                <w:b/>
                <w:sz w:val="24"/>
                <w:lang w:eastAsia="en-US"/>
              </w:rPr>
              <w:t>33</w:t>
            </w:r>
            <w:r w:rsidRPr="00994B0F">
              <w:rPr>
                <w:rFonts w:eastAsia="Calibri"/>
                <w:sz w:val="24"/>
                <w:lang w:eastAsia="en-US"/>
              </w:rPr>
              <w:t>.</w:t>
            </w:r>
          </w:p>
          <w:p w:rsidR="00616A8F" w:rsidRPr="00994B0F" w:rsidRDefault="00616A8F" w:rsidP="00BF0F76">
            <w:pPr>
              <w:shd w:val="clear" w:color="auto" w:fill="FFFFFF" w:themeFill="background1"/>
              <w:jc w:val="both"/>
              <w:rPr>
                <w:b/>
                <w:spacing w:val="-2"/>
                <w:sz w:val="24"/>
              </w:rPr>
            </w:pPr>
            <w:r w:rsidRPr="00994B0F">
              <w:rPr>
                <w:b/>
                <w:spacing w:val="-2"/>
                <w:sz w:val="24"/>
              </w:rPr>
              <w:t>Основні останні публікації:</w:t>
            </w:r>
          </w:p>
          <w:p w:rsidR="00616A8F" w:rsidRPr="00994B0F" w:rsidRDefault="00616A8F" w:rsidP="00BF0F76">
            <w:pPr>
              <w:shd w:val="clear" w:color="auto" w:fill="FFFFFF" w:themeFill="background1"/>
              <w:jc w:val="both"/>
              <w:rPr>
                <w:sz w:val="24"/>
                <w:lang w:val="en-US"/>
              </w:rPr>
            </w:pPr>
            <w:r w:rsidRPr="00994B0F">
              <w:rPr>
                <w:sz w:val="24"/>
              </w:rPr>
              <w:t xml:space="preserve">1. </w:t>
            </w:r>
            <w:r w:rsidRPr="00994B0F">
              <w:rPr>
                <w:rFonts w:eastAsia="AdvGulliv-R"/>
                <w:sz w:val="24"/>
                <w:lang w:val="en-US"/>
              </w:rPr>
              <w:t>S</w:t>
            </w:r>
            <w:r w:rsidRPr="00994B0F">
              <w:rPr>
                <w:rFonts w:eastAsia="AdvGulliv-R"/>
                <w:sz w:val="24"/>
              </w:rPr>
              <w:t>.</w:t>
            </w:r>
            <w:r w:rsidRPr="00994B0F">
              <w:rPr>
                <w:rFonts w:eastAsia="AdvGulliv-R"/>
                <w:sz w:val="24"/>
                <w:lang w:val="en-US"/>
              </w:rPr>
              <w:t>I</w:t>
            </w:r>
            <w:r w:rsidRPr="00994B0F">
              <w:rPr>
                <w:rFonts w:eastAsia="AdvGulliv-R"/>
                <w:sz w:val="24"/>
              </w:rPr>
              <w:t xml:space="preserve">. </w:t>
            </w:r>
            <w:proofErr w:type="spellStart"/>
            <w:r w:rsidRPr="00994B0F">
              <w:rPr>
                <w:rFonts w:eastAsia="AdvGulliv-R"/>
                <w:sz w:val="24"/>
                <w:lang w:val="en-US"/>
              </w:rPr>
              <w:t>Shylin</w:t>
            </w:r>
            <w:proofErr w:type="spellEnd"/>
            <w:r w:rsidRPr="00994B0F">
              <w:rPr>
                <w:rFonts w:eastAsia="AdvGulliv-R"/>
                <w:sz w:val="24"/>
              </w:rPr>
              <w:t xml:space="preserve">, </w:t>
            </w:r>
            <w:r w:rsidRPr="00994B0F">
              <w:rPr>
                <w:rFonts w:eastAsia="AdvGulliv-R"/>
                <w:sz w:val="24"/>
                <w:lang w:val="en-US"/>
              </w:rPr>
              <w:t>M</w:t>
            </w:r>
            <w:r w:rsidRPr="00994B0F">
              <w:rPr>
                <w:rFonts w:eastAsia="AdvGulliv-R"/>
                <w:sz w:val="24"/>
              </w:rPr>
              <w:t>.</w:t>
            </w:r>
            <w:r w:rsidRPr="00994B0F">
              <w:rPr>
                <w:rFonts w:eastAsia="AdvGulliv-R"/>
                <w:sz w:val="24"/>
                <w:lang w:val="en-US"/>
              </w:rPr>
              <w:t>V</w:t>
            </w:r>
            <w:r w:rsidRPr="00994B0F">
              <w:rPr>
                <w:rFonts w:eastAsia="AdvGulliv-R"/>
                <w:sz w:val="24"/>
              </w:rPr>
              <w:t xml:space="preserve">. </w:t>
            </w:r>
            <w:proofErr w:type="spellStart"/>
            <w:r w:rsidRPr="00994B0F">
              <w:rPr>
                <w:rFonts w:eastAsia="AdvGulliv-R"/>
                <w:sz w:val="24"/>
                <w:lang w:val="en-US"/>
              </w:rPr>
              <w:t>Pavliuk</w:t>
            </w:r>
            <w:proofErr w:type="spellEnd"/>
            <w:r w:rsidRPr="00994B0F">
              <w:rPr>
                <w:rFonts w:eastAsia="AdvGulliv-R"/>
                <w:sz w:val="24"/>
              </w:rPr>
              <w:t xml:space="preserve">, </w:t>
            </w:r>
            <w:r w:rsidRPr="00994B0F">
              <w:rPr>
                <w:rFonts w:eastAsia="AdvGulliv-R"/>
                <w:sz w:val="24"/>
                <w:lang w:val="en-US"/>
              </w:rPr>
              <w:t>L</w:t>
            </w:r>
            <w:r w:rsidRPr="00994B0F">
              <w:rPr>
                <w:rFonts w:eastAsia="AdvGulliv-R"/>
                <w:sz w:val="24"/>
              </w:rPr>
              <w:t xml:space="preserve">. </w:t>
            </w:r>
            <w:r w:rsidRPr="00994B0F">
              <w:rPr>
                <w:rFonts w:eastAsia="AdvGulliv-R"/>
                <w:sz w:val="24"/>
                <w:lang w:val="en-US"/>
              </w:rPr>
              <w:t>D</w:t>
            </w:r>
            <w:r w:rsidRPr="00994B0F">
              <w:rPr>
                <w:rFonts w:eastAsia="AdvGulliv-R"/>
                <w:sz w:val="24"/>
              </w:rPr>
              <w:t>'</w:t>
            </w:r>
            <w:proofErr w:type="spellStart"/>
            <w:r w:rsidRPr="00994B0F">
              <w:rPr>
                <w:rFonts w:eastAsia="AdvGulliv-R"/>
                <w:sz w:val="24"/>
                <w:lang w:val="en-US"/>
              </w:rPr>
              <w:t>Amario</w:t>
            </w:r>
            <w:proofErr w:type="spellEnd"/>
            <w:r w:rsidRPr="00994B0F">
              <w:rPr>
                <w:rFonts w:eastAsia="AdvGulliv-R"/>
                <w:sz w:val="24"/>
              </w:rPr>
              <w:t xml:space="preserve">, </w:t>
            </w:r>
            <w:r w:rsidRPr="00994B0F">
              <w:rPr>
                <w:rFonts w:eastAsia="AdvGulliv-R"/>
                <w:sz w:val="24"/>
                <w:lang w:val="en-US"/>
              </w:rPr>
              <w:t>F</w:t>
            </w:r>
            <w:r w:rsidRPr="00994B0F">
              <w:rPr>
                <w:rFonts w:eastAsia="AdvGulliv-R"/>
                <w:sz w:val="24"/>
              </w:rPr>
              <w:t xml:space="preserve">. </w:t>
            </w:r>
            <w:proofErr w:type="spellStart"/>
            <w:r w:rsidRPr="00994B0F">
              <w:rPr>
                <w:rFonts w:eastAsia="AdvGulliv-R"/>
                <w:sz w:val="24"/>
                <w:lang w:val="en-US"/>
              </w:rPr>
              <w:t>Mamedov</w:t>
            </w:r>
            <w:proofErr w:type="spellEnd"/>
            <w:r w:rsidRPr="00994B0F">
              <w:rPr>
                <w:rFonts w:eastAsia="AdvGulliv-R"/>
                <w:sz w:val="24"/>
              </w:rPr>
              <w:t xml:space="preserve">, </w:t>
            </w:r>
            <w:r w:rsidRPr="00994B0F">
              <w:rPr>
                <w:rFonts w:eastAsia="AdvGulliv-R"/>
                <w:sz w:val="24"/>
                <w:lang w:val="en-US"/>
              </w:rPr>
              <w:t>J</w:t>
            </w:r>
            <w:r w:rsidRPr="00994B0F">
              <w:rPr>
                <w:rFonts w:eastAsia="AdvGulliv-R"/>
                <w:sz w:val="24"/>
              </w:rPr>
              <w:t xml:space="preserve">. </w:t>
            </w:r>
            <w:r w:rsidRPr="00994B0F">
              <w:rPr>
                <w:rFonts w:eastAsia="AdvGulliv-R"/>
                <w:sz w:val="24"/>
                <w:lang w:val="en-US"/>
              </w:rPr>
              <w:t>S</w:t>
            </w:r>
            <w:r w:rsidRPr="00994B0F">
              <w:rPr>
                <w:rFonts w:eastAsia="AdvGulliv-R"/>
                <w:sz w:val="24"/>
              </w:rPr>
              <w:t xml:space="preserve">á, </w:t>
            </w:r>
            <w:r w:rsidRPr="00994B0F">
              <w:rPr>
                <w:rFonts w:eastAsia="AdvGulliv-R"/>
                <w:sz w:val="24"/>
                <w:lang w:val="en-US"/>
              </w:rPr>
              <w:t>G</w:t>
            </w:r>
            <w:r w:rsidRPr="00994B0F">
              <w:rPr>
                <w:rFonts w:eastAsia="AdvGulliv-R"/>
                <w:sz w:val="24"/>
              </w:rPr>
              <w:t xml:space="preserve">. </w:t>
            </w:r>
            <w:r w:rsidRPr="00994B0F">
              <w:rPr>
                <w:rFonts w:eastAsia="AdvGulliv-R"/>
                <w:sz w:val="24"/>
                <w:lang w:val="en-US"/>
              </w:rPr>
              <w:t>Berggren</w:t>
            </w:r>
            <w:r w:rsidRPr="00994B0F">
              <w:rPr>
                <w:rFonts w:eastAsia="AdvGulliv-R"/>
                <w:sz w:val="24"/>
              </w:rPr>
              <w:t xml:space="preserve">, </w:t>
            </w:r>
            <w:r w:rsidRPr="00994B0F">
              <w:rPr>
                <w:rFonts w:eastAsia="AdvGulliv-R"/>
                <w:sz w:val="24"/>
                <w:lang w:val="en-US"/>
              </w:rPr>
              <w:t>I</w:t>
            </w:r>
            <w:r w:rsidRPr="00994B0F">
              <w:rPr>
                <w:rFonts w:eastAsia="AdvGulliv-R"/>
                <w:sz w:val="24"/>
              </w:rPr>
              <w:t>.</w:t>
            </w:r>
            <w:r w:rsidRPr="00994B0F">
              <w:rPr>
                <w:rFonts w:eastAsia="AdvGulliv-R"/>
                <w:sz w:val="24"/>
                <w:lang w:val="en-US"/>
              </w:rPr>
              <w:t>O</w:t>
            </w:r>
            <w:r w:rsidRPr="00994B0F">
              <w:rPr>
                <w:rFonts w:eastAsia="AdvGulliv-R"/>
                <w:sz w:val="24"/>
              </w:rPr>
              <w:t xml:space="preserve">. </w:t>
            </w:r>
            <w:r w:rsidRPr="00994B0F">
              <w:rPr>
                <w:rFonts w:eastAsia="AdvGulliv-R"/>
                <w:sz w:val="24"/>
                <w:lang w:val="en-US"/>
              </w:rPr>
              <w:t>Fritsky</w:t>
            </w:r>
            <w:r w:rsidRPr="00994B0F">
              <w:rPr>
                <w:rFonts w:eastAsia="AdvGulliv-R"/>
                <w:sz w:val="24"/>
              </w:rPr>
              <w:t xml:space="preserve">. </w:t>
            </w:r>
            <w:r w:rsidRPr="00994B0F">
              <w:rPr>
                <w:rFonts w:eastAsia="AdvGulliv-R"/>
                <w:sz w:val="24"/>
                <w:lang w:val="en-US"/>
              </w:rPr>
              <w:t xml:space="preserve">Efficient visible light-driven water oxidation </w:t>
            </w:r>
            <w:proofErr w:type="spellStart"/>
            <w:r w:rsidRPr="00994B0F">
              <w:rPr>
                <w:rFonts w:eastAsia="AdvGulliv-R"/>
                <w:sz w:val="24"/>
                <w:lang w:val="en-US"/>
              </w:rPr>
              <w:t>catalysed</w:t>
            </w:r>
            <w:proofErr w:type="spellEnd"/>
            <w:r w:rsidRPr="00994B0F">
              <w:rPr>
                <w:rFonts w:eastAsia="AdvGulliv-R"/>
                <w:sz w:val="24"/>
                <w:lang w:val="en-US"/>
              </w:rPr>
              <w:t xml:space="preserve"> by an </w:t>
            </w:r>
            <w:proofErr w:type="gramStart"/>
            <w:r w:rsidRPr="00994B0F">
              <w:rPr>
                <w:rFonts w:eastAsia="AdvGulliv-R"/>
                <w:sz w:val="24"/>
                <w:lang w:val="en-US"/>
              </w:rPr>
              <w:t>iron(</w:t>
            </w:r>
            <w:proofErr w:type="gramEnd"/>
            <w:r w:rsidRPr="00994B0F">
              <w:rPr>
                <w:rFonts w:eastAsia="AdvGulliv-R"/>
                <w:sz w:val="24"/>
                <w:lang w:val="en-US"/>
              </w:rPr>
              <w:t xml:space="preserve">IV) </w:t>
            </w:r>
            <w:proofErr w:type="spellStart"/>
            <w:r w:rsidRPr="00994B0F">
              <w:rPr>
                <w:rFonts w:eastAsia="AdvGulliv-R"/>
                <w:sz w:val="24"/>
                <w:lang w:val="en-US"/>
              </w:rPr>
              <w:t>clathrochelate</w:t>
            </w:r>
            <w:proofErr w:type="spellEnd"/>
            <w:r w:rsidRPr="00994B0F">
              <w:rPr>
                <w:rFonts w:eastAsia="AdvGulliv-R"/>
                <w:sz w:val="24"/>
                <w:lang w:val="en-US"/>
              </w:rPr>
              <w:t xml:space="preserve"> complex // </w:t>
            </w:r>
            <w:r w:rsidRPr="00994B0F">
              <w:rPr>
                <w:rFonts w:eastAsia="AdvGulliv-R"/>
                <w:i/>
                <w:iCs/>
                <w:sz w:val="24"/>
                <w:lang w:val="en-US"/>
              </w:rPr>
              <w:t>Chem. Comm</w:t>
            </w:r>
            <w:r w:rsidRPr="00994B0F">
              <w:rPr>
                <w:rFonts w:eastAsia="AdvGulliv-R"/>
                <w:sz w:val="24"/>
                <w:lang w:val="en-US"/>
              </w:rPr>
              <w:t xml:space="preserve">., </w:t>
            </w:r>
            <w:r w:rsidRPr="00994B0F">
              <w:rPr>
                <w:rFonts w:eastAsia="AdvGulliv-R"/>
                <w:b/>
                <w:bCs/>
                <w:sz w:val="24"/>
                <w:lang w:val="en-US"/>
              </w:rPr>
              <w:t>2019</w:t>
            </w:r>
            <w:r w:rsidRPr="00994B0F">
              <w:rPr>
                <w:rFonts w:eastAsia="AdvGulliv-R"/>
                <w:sz w:val="24"/>
                <w:lang w:val="en-US"/>
              </w:rPr>
              <w:t xml:space="preserve">, </w:t>
            </w:r>
            <w:r w:rsidRPr="00994B0F">
              <w:rPr>
                <w:rFonts w:eastAsia="AdvGulliv-R"/>
                <w:i/>
                <w:iCs/>
                <w:sz w:val="24"/>
                <w:lang w:val="en-US"/>
              </w:rPr>
              <w:t>55</w:t>
            </w:r>
            <w:r w:rsidRPr="00994B0F">
              <w:rPr>
                <w:rFonts w:eastAsia="AdvGulliv-R"/>
                <w:sz w:val="24"/>
                <w:lang w:val="en-US"/>
              </w:rPr>
              <w:t>, P. 3335-3338.</w:t>
            </w:r>
            <w:r w:rsidRPr="00994B0F">
              <w:rPr>
                <w:sz w:val="24"/>
              </w:rPr>
              <w:t>.</w:t>
            </w:r>
          </w:p>
          <w:p w:rsidR="00616A8F" w:rsidRPr="00994B0F" w:rsidRDefault="00616A8F" w:rsidP="00BF0F76">
            <w:pPr>
              <w:shd w:val="clear" w:color="auto" w:fill="FFFFFF" w:themeFill="background1"/>
              <w:rPr>
                <w:rFonts w:eastAsia="MS Mincho"/>
                <w:sz w:val="24"/>
                <w:lang w:val="en-US" w:eastAsia="ja-JP"/>
              </w:rPr>
            </w:pPr>
            <w:r w:rsidRPr="00994B0F">
              <w:rPr>
                <w:sz w:val="24"/>
                <w:lang w:val="en-US"/>
              </w:rPr>
              <w:t xml:space="preserve">2. V.M. </w:t>
            </w:r>
            <w:proofErr w:type="spellStart"/>
            <w:r w:rsidRPr="00994B0F">
              <w:rPr>
                <w:sz w:val="24"/>
                <w:lang w:val="en-US"/>
              </w:rPr>
              <w:t>Hiiuk</w:t>
            </w:r>
            <w:proofErr w:type="spellEnd"/>
            <w:r w:rsidRPr="00994B0F">
              <w:rPr>
                <w:sz w:val="24"/>
                <w:lang w:val="en-US"/>
              </w:rPr>
              <w:t xml:space="preserve">, S. </w:t>
            </w:r>
            <w:proofErr w:type="spellStart"/>
            <w:r w:rsidRPr="00994B0F">
              <w:rPr>
                <w:sz w:val="24"/>
                <w:lang w:val="en-US"/>
              </w:rPr>
              <w:t>Shova</w:t>
            </w:r>
            <w:proofErr w:type="spellEnd"/>
            <w:r w:rsidRPr="00994B0F">
              <w:rPr>
                <w:sz w:val="24"/>
                <w:lang w:val="en-US"/>
              </w:rPr>
              <w:t xml:space="preserve">, A. </w:t>
            </w:r>
            <w:proofErr w:type="spellStart"/>
            <w:r w:rsidRPr="00994B0F">
              <w:rPr>
                <w:sz w:val="24"/>
                <w:lang w:val="en-US"/>
              </w:rPr>
              <w:t>Rotaru</w:t>
            </w:r>
            <w:proofErr w:type="spellEnd"/>
            <w:r w:rsidRPr="00994B0F">
              <w:rPr>
                <w:sz w:val="24"/>
                <w:lang w:val="en-US"/>
              </w:rPr>
              <w:t xml:space="preserve">, V. </w:t>
            </w:r>
            <w:proofErr w:type="spellStart"/>
            <w:r w:rsidRPr="00994B0F">
              <w:rPr>
                <w:sz w:val="24"/>
                <w:lang w:val="en-US"/>
              </w:rPr>
              <w:t>Ksenofontov</w:t>
            </w:r>
            <w:proofErr w:type="spellEnd"/>
            <w:r w:rsidRPr="00994B0F">
              <w:rPr>
                <w:sz w:val="24"/>
                <w:lang w:val="en-US"/>
              </w:rPr>
              <w:t xml:space="preserve">, I.O. Fritsky, I.A. </w:t>
            </w:r>
            <w:proofErr w:type="spellStart"/>
            <w:r w:rsidRPr="00994B0F">
              <w:rPr>
                <w:sz w:val="24"/>
                <w:lang w:val="en-US"/>
              </w:rPr>
              <w:t>Gural'skiy</w:t>
            </w:r>
            <w:proofErr w:type="spellEnd"/>
            <w:r w:rsidRPr="00994B0F">
              <w:rPr>
                <w:sz w:val="24"/>
                <w:lang w:val="en-US"/>
              </w:rPr>
              <w:t xml:space="preserve">. Room temperature hysteretic spin crossover in a new </w:t>
            </w:r>
            <w:proofErr w:type="spellStart"/>
            <w:r w:rsidRPr="00994B0F">
              <w:rPr>
                <w:sz w:val="24"/>
                <w:lang w:val="en-US"/>
              </w:rPr>
              <w:t>cyanoheterometallic</w:t>
            </w:r>
            <w:proofErr w:type="spellEnd"/>
            <w:r w:rsidRPr="00994B0F">
              <w:rPr>
                <w:sz w:val="24"/>
                <w:lang w:val="en-US"/>
              </w:rPr>
              <w:t xml:space="preserve"> framework // </w:t>
            </w:r>
            <w:r w:rsidRPr="00994B0F">
              <w:rPr>
                <w:i/>
                <w:sz w:val="24"/>
                <w:lang w:val="en-US"/>
              </w:rPr>
              <w:t>Chem. Comm</w:t>
            </w:r>
            <w:r w:rsidRPr="00994B0F">
              <w:rPr>
                <w:sz w:val="24"/>
                <w:lang w:val="en-US"/>
              </w:rPr>
              <w:t xml:space="preserve">., </w:t>
            </w:r>
            <w:r w:rsidRPr="00994B0F">
              <w:rPr>
                <w:b/>
                <w:sz w:val="24"/>
                <w:lang w:val="en-US"/>
              </w:rPr>
              <w:t>2019</w:t>
            </w:r>
            <w:r w:rsidRPr="00994B0F">
              <w:rPr>
                <w:sz w:val="24"/>
                <w:lang w:val="en-US"/>
              </w:rPr>
              <w:t xml:space="preserve">, </w:t>
            </w:r>
            <w:r w:rsidRPr="00994B0F">
              <w:rPr>
                <w:i/>
                <w:sz w:val="24"/>
                <w:lang w:val="en-US"/>
              </w:rPr>
              <w:t>55</w:t>
            </w:r>
            <w:r w:rsidRPr="00994B0F">
              <w:rPr>
                <w:sz w:val="24"/>
                <w:lang w:val="en-US"/>
              </w:rPr>
              <w:t>, P. 3359-3362</w:t>
            </w:r>
            <w:r w:rsidRPr="00994B0F">
              <w:rPr>
                <w:rFonts w:eastAsia="MS Mincho"/>
                <w:sz w:val="24"/>
                <w:lang w:val="en-US" w:eastAsia="ja-JP"/>
              </w:rPr>
              <w:t>.</w:t>
            </w:r>
          </w:p>
          <w:p w:rsidR="00616A8F" w:rsidRPr="00994B0F" w:rsidRDefault="00616A8F" w:rsidP="00BF0F76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sz w:val="24"/>
                <w:lang w:val="en-US"/>
              </w:rPr>
            </w:pPr>
            <w:r w:rsidRPr="00994B0F">
              <w:rPr>
                <w:rFonts w:eastAsia="MS Mincho"/>
                <w:sz w:val="24"/>
                <w:lang w:val="en-US" w:eastAsia="ja-JP"/>
              </w:rPr>
              <w:lastRenderedPageBreak/>
              <w:t xml:space="preserve">3. </w:t>
            </w:r>
            <w:r w:rsidRPr="00994B0F">
              <w:rPr>
                <w:sz w:val="24"/>
                <w:lang w:val="en-US"/>
              </w:rPr>
              <w:t xml:space="preserve">M. </w:t>
            </w:r>
            <w:proofErr w:type="spellStart"/>
            <w:r w:rsidRPr="00994B0F">
              <w:rPr>
                <w:sz w:val="24"/>
                <w:lang w:val="en-US"/>
              </w:rPr>
              <w:t>Ostrowska</w:t>
            </w:r>
            <w:proofErr w:type="spellEnd"/>
            <w:r w:rsidRPr="00994B0F">
              <w:rPr>
                <w:sz w:val="24"/>
                <w:lang w:val="en-US"/>
              </w:rPr>
              <w:t xml:space="preserve">, I.A. </w:t>
            </w:r>
            <w:proofErr w:type="spellStart"/>
            <w:r w:rsidRPr="00994B0F">
              <w:rPr>
                <w:sz w:val="24"/>
                <w:lang w:val="en-US"/>
              </w:rPr>
              <w:t>Golenya</w:t>
            </w:r>
            <w:proofErr w:type="spellEnd"/>
            <w:r w:rsidRPr="00994B0F">
              <w:rPr>
                <w:sz w:val="24"/>
                <w:lang w:val="en-US"/>
              </w:rPr>
              <w:t xml:space="preserve">, M. </w:t>
            </w:r>
            <w:proofErr w:type="spellStart"/>
            <w:r w:rsidRPr="00994B0F">
              <w:rPr>
                <w:sz w:val="24"/>
                <w:lang w:val="en-US"/>
              </w:rPr>
              <w:t>Haukka</w:t>
            </w:r>
            <w:proofErr w:type="spellEnd"/>
            <w:r w:rsidRPr="00994B0F">
              <w:rPr>
                <w:sz w:val="24"/>
                <w:lang w:val="en-US"/>
              </w:rPr>
              <w:t xml:space="preserve">, I.O. Fritsky, E. </w:t>
            </w:r>
            <w:proofErr w:type="spellStart"/>
            <w:r w:rsidRPr="00994B0F">
              <w:rPr>
                <w:sz w:val="24"/>
                <w:lang w:val="en-US"/>
              </w:rPr>
              <w:t>Gumienna-Kontecka</w:t>
            </w:r>
            <w:proofErr w:type="spellEnd"/>
            <w:r w:rsidRPr="00994B0F">
              <w:rPr>
                <w:sz w:val="24"/>
                <w:lang w:val="en-US"/>
              </w:rPr>
              <w:t xml:space="preserve">. Complex formation of copper(II), nickel(II) and zinc(II) with </w:t>
            </w:r>
            <w:proofErr w:type="spellStart"/>
            <w:r w:rsidRPr="00994B0F">
              <w:rPr>
                <w:sz w:val="24"/>
                <w:lang w:val="en-US"/>
              </w:rPr>
              <w:t>ethylophosphonoaceto-hydroxamic</w:t>
            </w:r>
            <w:proofErr w:type="spellEnd"/>
            <w:r w:rsidRPr="00994B0F">
              <w:rPr>
                <w:sz w:val="24"/>
                <w:lang w:val="en-US"/>
              </w:rPr>
              <w:t xml:space="preserve"> acid: solution speciation, synthesis and structural characterization //</w:t>
            </w:r>
          </w:p>
          <w:p w:rsidR="00616A8F" w:rsidRPr="00994B0F" w:rsidRDefault="00616A8F" w:rsidP="00BF0F76">
            <w:pPr>
              <w:shd w:val="clear" w:color="auto" w:fill="FFFFFF" w:themeFill="background1"/>
              <w:autoSpaceDE w:val="0"/>
              <w:autoSpaceDN w:val="0"/>
              <w:adjustRightInd w:val="0"/>
              <w:ind w:left="34" w:hanging="34"/>
              <w:jc w:val="both"/>
              <w:rPr>
                <w:rFonts w:eastAsia="MS Mincho"/>
                <w:sz w:val="24"/>
                <w:lang w:val="pt-BR" w:eastAsia="ja-JP"/>
              </w:rPr>
            </w:pPr>
            <w:proofErr w:type="spellStart"/>
            <w:r w:rsidRPr="00994B0F">
              <w:rPr>
                <w:i/>
                <w:iCs/>
                <w:sz w:val="24"/>
              </w:rPr>
              <w:t>New</w:t>
            </w:r>
            <w:proofErr w:type="spellEnd"/>
            <w:r w:rsidRPr="00994B0F">
              <w:rPr>
                <w:i/>
                <w:iCs/>
                <w:sz w:val="24"/>
              </w:rPr>
              <w:t xml:space="preserve"> J. </w:t>
            </w:r>
            <w:proofErr w:type="spellStart"/>
            <w:r w:rsidRPr="00994B0F">
              <w:rPr>
                <w:i/>
                <w:iCs/>
                <w:sz w:val="24"/>
              </w:rPr>
              <w:t>Chem</w:t>
            </w:r>
            <w:proofErr w:type="spellEnd"/>
            <w:r w:rsidRPr="00994B0F">
              <w:rPr>
                <w:i/>
                <w:iCs/>
                <w:sz w:val="24"/>
              </w:rPr>
              <w:t>.,</w:t>
            </w:r>
            <w:r w:rsidRPr="00994B0F">
              <w:rPr>
                <w:b/>
                <w:bCs/>
                <w:i/>
                <w:iCs/>
                <w:sz w:val="24"/>
              </w:rPr>
              <w:t xml:space="preserve"> </w:t>
            </w:r>
            <w:r w:rsidRPr="00994B0F">
              <w:rPr>
                <w:b/>
                <w:bCs/>
                <w:sz w:val="24"/>
              </w:rPr>
              <w:t>2019</w:t>
            </w:r>
            <w:r w:rsidRPr="00994B0F">
              <w:rPr>
                <w:sz w:val="24"/>
              </w:rPr>
              <w:t>,</w:t>
            </w:r>
            <w:r w:rsidRPr="00994B0F">
              <w:rPr>
                <w:sz w:val="24"/>
                <w:lang w:val="ru-RU"/>
              </w:rPr>
              <w:t xml:space="preserve"> </w:t>
            </w:r>
            <w:r w:rsidRPr="00994B0F">
              <w:rPr>
                <w:i/>
                <w:iCs/>
                <w:sz w:val="24"/>
              </w:rPr>
              <w:t>43</w:t>
            </w:r>
            <w:r w:rsidRPr="00994B0F">
              <w:rPr>
                <w:sz w:val="24"/>
              </w:rPr>
              <w:t xml:space="preserve">, </w:t>
            </w:r>
            <w:r w:rsidRPr="00994B0F">
              <w:rPr>
                <w:sz w:val="24"/>
                <w:lang w:val="en-US"/>
              </w:rPr>
              <w:t>P</w:t>
            </w:r>
            <w:r w:rsidRPr="00994B0F">
              <w:rPr>
                <w:sz w:val="24"/>
                <w:lang w:val="ru-RU"/>
              </w:rPr>
              <w:t>.</w:t>
            </w:r>
            <w:r w:rsidRPr="00994B0F">
              <w:rPr>
                <w:sz w:val="24"/>
              </w:rPr>
              <w:t>10237</w:t>
            </w:r>
            <w:r w:rsidRPr="00994B0F">
              <w:rPr>
                <w:sz w:val="24"/>
                <w:lang w:val="ru-RU"/>
              </w:rPr>
              <w:t>-10249</w:t>
            </w:r>
            <w:r w:rsidRPr="00994B0F">
              <w:rPr>
                <w:rFonts w:eastAsia="MS Mincho"/>
                <w:sz w:val="24"/>
                <w:lang w:val="pt-BR" w:eastAsia="ja-JP"/>
              </w:rPr>
              <w:t>.</w:t>
            </w:r>
          </w:p>
          <w:p w:rsidR="00616A8F" w:rsidRPr="00994B0F" w:rsidRDefault="00616A8F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 xml:space="preserve">Участь у   47  міжнародних та 54 всеукраїнських наукових конференціях і семінарах. </w:t>
            </w:r>
          </w:p>
          <w:p w:rsidR="00616A8F" w:rsidRPr="00994B0F" w:rsidRDefault="00616A8F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sz w:val="24"/>
              </w:rPr>
              <w:t xml:space="preserve">Наукове консультування </w:t>
            </w:r>
            <w:r w:rsidRPr="00994B0F">
              <w:rPr>
                <w:sz w:val="24"/>
                <w:lang w:val="ru-RU"/>
              </w:rPr>
              <w:t>3</w:t>
            </w:r>
            <w:r w:rsidRPr="00994B0F">
              <w:rPr>
                <w:sz w:val="24"/>
              </w:rPr>
              <w:t xml:space="preserve"> докторських робіт. Під науковим керівництвом захищено    17 кандидатських та 25 магістерських робіт.</w:t>
            </w:r>
          </w:p>
          <w:p w:rsidR="00616A8F" w:rsidRPr="00994B0F" w:rsidRDefault="00616A8F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sz w:val="24"/>
              </w:rPr>
              <w:t>Кількість наукових статей за участю аспірантів –</w:t>
            </w:r>
            <w:r w:rsidRPr="00994B0F">
              <w:rPr>
                <w:b/>
                <w:sz w:val="24"/>
              </w:rPr>
              <w:t xml:space="preserve"> 87.</w:t>
            </w:r>
          </w:p>
          <w:p w:rsidR="00121E38" w:rsidRPr="00994B0F" w:rsidRDefault="00616A8F" w:rsidP="00BF0F76">
            <w:pPr>
              <w:shd w:val="clear" w:color="auto" w:fill="FFFFFF" w:themeFill="background1"/>
              <w:rPr>
                <w:sz w:val="24"/>
              </w:rPr>
            </w:pPr>
            <w:proofErr w:type="spellStart"/>
            <w:r w:rsidRPr="00994B0F">
              <w:rPr>
                <w:rFonts w:eastAsia="Calibri"/>
                <w:sz w:val="24"/>
                <w:lang w:val="ru-RU"/>
              </w:rPr>
              <w:t>Науковийкерівникдержбюджетної</w:t>
            </w:r>
            <w:proofErr w:type="spellEnd"/>
            <w:r w:rsidRPr="00994B0F">
              <w:rPr>
                <w:rFonts w:eastAsia="Calibri"/>
                <w:sz w:val="24"/>
                <w:lang w:val="ru-RU"/>
              </w:rPr>
              <w:t xml:space="preserve"> н/д теми № 19БФ037-04</w:t>
            </w:r>
          </w:p>
        </w:tc>
      </w:tr>
      <w:tr w:rsidR="00994B0F" w:rsidRPr="00994B0F" w:rsidTr="00121E38">
        <w:trPr>
          <w:trHeight w:val="1402"/>
        </w:trPr>
        <w:tc>
          <w:tcPr>
            <w:tcW w:w="1648" w:type="dxa"/>
            <w:shd w:val="clear" w:color="auto" w:fill="auto"/>
          </w:tcPr>
          <w:p w:rsidR="00121E38" w:rsidRPr="00994B0F" w:rsidRDefault="00121E38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  <w:proofErr w:type="spellStart"/>
            <w:r w:rsidRPr="00994B0F">
              <w:rPr>
                <w:sz w:val="24"/>
              </w:rPr>
              <w:lastRenderedPageBreak/>
              <w:t>Колендо</w:t>
            </w:r>
            <w:proofErr w:type="spellEnd"/>
            <w:r w:rsidRPr="00994B0F">
              <w:rPr>
                <w:sz w:val="24"/>
              </w:rPr>
              <w:t xml:space="preserve"> Олексій Юрійович</w:t>
            </w:r>
          </w:p>
          <w:p w:rsidR="00121E38" w:rsidRPr="00994B0F" w:rsidRDefault="00121E38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121E38" w:rsidRPr="00994B0F" w:rsidRDefault="00121E38" w:rsidP="00BF0F76">
            <w:pPr>
              <w:shd w:val="clear" w:color="auto" w:fill="FFFFFF" w:themeFill="background1"/>
              <w:jc w:val="center"/>
              <w:rPr>
                <w:sz w:val="24"/>
              </w:rPr>
            </w:pPr>
            <w:r w:rsidRPr="00994B0F">
              <w:rPr>
                <w:sz w:val="24"/>
              </w:rPr>
              <w:t>професор кафедри хімії високомолекулярних сполук</w:t>
            </w:r>
          </w:p>
        </w:tc>
        <w:tc>
          <w:tcPr>
            <w:tcW w:w="2090" w:type="dxa"/>
            <w:shd w:val="clear" w:color="auto" w:fill="auto"/>
          </w:tcPr>
          <w:p w:rsidR="00121E38" w:rsidRPr="00994B0F" w:rsidRDefault="00121E38" w:rsidP="00BF0F76">
            <w:pPr>
              <w:shd w:val="clear" w:color="auto" w:fill="FFFFFF" w:themeFill="background1"/>
              <w:jc w:val="center"/>
              <w:rPr>
                <w:sz w:val="24"/>
              </w:rPr>
            </w:pPr>
            <w:r w:rsidRPr="00994B0F">
              <w:rPr>
                <w:sz w:val="24"/>
              </w:rPr>
              <w:t>Київський державний університет ім. Т.Г. Шевченка,  1981,  хімія – органічна хімія, кваліфікація - хімік, викладач хімії</w:t>
            </w:r>
          </w:p>
        </w:tc>
        <w:tc>
          <w:tcPr>
            <w:tcW w:w="2200" w:type="dxa"/>
            <w:shd w:val="clear" w:color="auto" w:fill="auto"/>
          </w:tcPr>
          <w:p w:rsidR="00121E38" w:rsidRPr="00994B0F" w:rsidRDefault="00121E38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  <w:proofErr w:type="spellStart"/>
            <w:r w:rsidRPr="00994B0F">
              <w:rPr>
                <w:sz w:val="24"/>
              </w:rPr>
              <w:t>Д.х.н</w:t>
            </w:r>
            <w:proofErr w:type="spellEnd"/>
            <w:r w:rsidRPr="00994B0F">
              <w:rPr>
                <w:sz w:val="24"/>
              </w:rPr>
              <w:t xml:space="preserve">., 02.00.06 – хімія високомолекулярних сполук, професор  (кафедри хімії ВМС) </w:t>
            </w:r>
          </w:p>
          <w:p w:rsidR="00121E38" w:rsidRPr="00994B0F" w:rsidRDefault="00121E38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  <w:r w:rsidRPr="00994B0F">
              <w:rPr>
                <w:sz w:val="24"/>
              </w:rPr>
              <w:t>Тема докторської дисертації:</w:t>
            </w:r>
          </w:p>
          <w:p w:rsidR="00121E38" w:rsidRPr="00994B0F" w:rsidRDefault="00121E38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  <w:r w:rsidRPr="00994B0F">
              <w:rPr>
                <w:sz w:val="24"/>
              </w:rPr>
              <w:t>"</w:t>
            </w:r>
            <w:proofErr w:type="spellStart"/>
            <w:r w:rsidRPr="00994B0F">
              <w:rPr>
                <w:sz w:val="24"/>
              </w:rPr>
              <w:t>Екситонна</w:t>
            </w:r>
            <w:proofErr w:type="spellEnd"/>
            <w:r w:rsidRPr="00994B0F">
              <w:rPr>
                <w:sz w:val="24"/>
              </w:rPr>
              <w:t xml:space="preserve"> підтримка хімічних реакцій в  полімерах та модельних органічних сполуках”</w:t>
            </w:r>
          </w:p>
          <w:p w:rsidR="00121E38" w:rsidRPr="00994B0F" w:rsidRDefault="00121E38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</w:p>
          <w:p w:rsidR="00121E38" w:rsidRPr="00994B0F" w:rsidRDefault="00121E38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</w:p>
          <w:p w:rsidR="00121E38" w:rsidRPr="00994B0F" w:rsidRDefault="00121E38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</w:p>
        </w:tc>
        <w:tc>
          <w:tcPr>
            <w:tcW w:w="1540" w:type="dxa"/>
            <w:shd w:val="clear" w:color="auto" w:fill="auto"/>
          </w:tcPr>
          <w:p w:rsidR="00121E38" w:rsidRPr="00994B0F" w:rsidRDefault="00121E38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  <w:r w:rsidRPr="00994B0F">
              <w:rPr>
                <w:sz w:val="24"/>
              </w:rPr>
              <w:t>Стаж</w:t>
            </w:r>
            <w:r w:rsidR="009E396D" w:rsidRPr="00994B0F">
              <w:rPr>
                <w:sz w:val="24"/>
              </w:rPr>
              <w:t xml:space="preserve"> науково </w:t>
            </w:r>
            <w:proofErr w:type="spellStart"/>
            <w:r w:rsidR="009E396D" w:rsidRPr="00994B0F">
              <w:rPr>
                <w:sz w:val="24"/>
              </w:rPr>
              <w:t>педагогіч-ної</w:t>
            </w:r>
            <w:proofErr w:type="spellEnd"/>
            <w:r w:rsidR="009E396D" w:rsidRPr="00994B0F">
              <w:rPr>
                <w:sz w:val="24"/>
              </w:rPr>
              <w:t xml:space="preserve"> роботи 39</w:t>
            </w:r>
            <w:r w:rsidRPr="00994B0F">
              <w:rPr>
                <w:sz w:val="24"/>
              </w:rPr>
              <w:t xml:space="preserve"> років</w:t>
            </w:r>
          </w:p>
        </w:tc>
        <w:tc>
          <w:tcPr>
            <w:tcW w:w="5612" w:type="dxa"/>
            <w:shd w:val="clear" w:color="auto" w:fill="auto"/>
          </w:tcPr>
          <w:p w:rsidR="00E3583C" w:rsidRPr="00994B0F" w:rsidRDefault="00E3583C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  <w:r w:rsidRPr="00994B0F">
              <w:rPr>
                <w:sz w:val="24"/>
              </w:rPr>
              <w:t xml:space="preserve">Сфера наук. діяльності:  </w:t>
            </w:r>
          </w:p>
          <w:p w:rsidR="00E3583C" w:rsidRPr="00994B0F" w:rsidRDefault="00E3583C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  <w:r w:rsidRPr="00994B0F">
              <w:rPr>
                <w:sz w:val="24"/>
              </w:rPr>
              <w:t>полімери – хімія, фотохімія та біологічні аспекти. За напрямком наукової та педагогічної діяльності опубліковано 430 праць, в тому числі 1 монографія, 7 підручників та навчально-методичних посібників, 168 статей, 20 патентів України.</w:t>
            </w:r>
          </w:p>
          <w:p w:rsidR="00E3583C" w:rsidRPr="00994B0F" w:rsidRDefault="00E3583C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  <w:r w:rsidRPr="00994B0F">
              <w:rPr>
                <w:sz w:val="24"/>
              </w:rPr>
              <w:t xml:space="preserve">Основні останні публікації: </w:t>
            </w:r>
          </w:p>
          <w:p w:rsidR="00E3583C" w:rsidRPr="00994B0F" w:rsidRDefault="00E3583C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  <w:r w:rsidRPr="00994B0F">
              <w:rPr>
                <w:sz w:val="24"/>
              </w:rPr>
              <w:t xml:space="preserve">1.  </w:t>
            </w:r>
            <w:proofErr w:type="spellStart"/>
            <w:r w:rsidRPr="00994B0F">
              <w:rPr>
                <w:sz w:val="24"/>
              </w:rPr>
              <w:t>Valeriia</w:t>
            </w:r>
            <w:proofErr w:type="spellEnd"/>
            <w:r w:rsidRPr="00994B0F">
              <w:rPr>
                <w:sz w:val="24"/>
              </w:rPr>
              <w:t xml:space="preserve"> M </w:t>
            </w:r>
            <w:proofErr w:type="spellStart"/>
            <w:r w:rsidRPr="00994B0F">
              <w:rPr>
                <w:sz w:val="24"/>
              </w:rPr>
              <w:t>Ovdenko</w:t>
            </w:r>
            <w:proofErr w:type="spellEnd"/>
            <w:r w:rsidRPr="00994B0F">
              <w:rPr>
                <w:sz w:val="24"/>
              </w:rPr>
              <w:t xml:space="preserve">, </w:t>
            </w:r>
            <w:proofErr w:type="spellStart"/>
            <w:r w:rsidRPr="00994B0F">
              <w:rPr>
                <w:sz w:val="24"/>
              </w:rPr>
              <w:t>Volodymyr</w:t>
            </w:r>
            <w:proofErr w:type="spellEnd"/>
            <w:r w:rsidRPr="00994B0F">
              <w:rPr>
                <w:sz w:val="24"/>
              </w:rPr>
              <w:t xml:space="preserve"> V </w:t>
            </w:r>
            <w:proofErr w:type="spellStart"/>
            <w:r w:rsidRPr="00994B0F">
              <w:rPr>
                <w:sz w:val="24"/>
              </w:rPr>
              <w:t>Multian</w:t>
            </w:r>
            <w:proofErr w:type="spellEnd"/>
            <w:r w:rsidRPr="00994B0F">
              <w:rPr>
                <w:sz w:val="24"/>
              </w:rPr>
              <w:t xml:space="preserve">, </w:t>
            </w:r>
            <w:proofErr w:type="spellStart"/>
            <w:r w:rsidRPr="00994B0F">
              <w:rPr>
                <w:sz w:val="24"/>
              </w:rPr>
              <w:t>Andrii</w:t>
            </w:r>
            <w:proofErr w:type="spellEnd"/>
            <w:r w:rsidRPr="00994B0F">
              <w:rPr>
                <w:sz w:val="24"/>
              </w:rPr>
              <w:t xml:space="preserve"> V </w:t>
            </w:r>
            <w:proofErr w:type="spellStart"/>
            <w:r w:rsidRPr="00994B0F">
              <w:rPr>
                <w:sz w:val="24"/>
              </w:rPr>
              <w:t>Uklein</w:t>
            </w:r>
            <w:proofErr w:type="spellEnd"/>
            <w:r w:rsidRPr="00994B0F">
              <w:rPr>
                <w:sz w:val="24"/>
              </w:rPr>
              <w:t xml:space="preserve">, </w:t>
            </w:r>
            <w:proofErr w:type="spellStart"/>
            <w:r w:rsidRPr="00994B0F">
              <w:rPr>
                <w:sz w:val="24"/>
              </w:rPr>
              <w:t>Ihor</w:t>
            </w:r>
            <w:proofErr w:type="spellEnd"/>
            <w:r w:rsidRPr="00994B0F">
              <w:rPr>
                <w:sz w:val="24"/>
              </w:rPr>
              <w:t xml:space="preserve"> V </w:t>
            </w:r>
            <w:proofErr w:type="spellStart"/>
            <w:r w:rsidRPr="00994B0F">
              <w:rPr>
                <w:sz w:val="24"/>
              </w:rPr>
              <w:t>Kulai</w:t>
            </w:r>
            <w:proofErr w:type="spellEnd"/>
            <w:r w:rsidRPr="00994B0F">
              <w:rPr>
                <w:sz w:val="24"/>
              </w:rPr>
              <w:t xml:space="preserve">, </w:t>
            </w:r>
            <w:proofErr w:type="spellStart"/>
            <w:r w:rsidRPr="00994B0F">
              <w:rPr>
                <w:sz w:val="24"/>
              </w:rPr>
              <w:t>Oleksiy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Yu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Kolendo</w:t>
            </w:r>
            <w:proofErr w:type="spellEnd"/>
            <w:r w:rsidRPr="00994B0F">
              <w:rPr>
                <w:sz w:val="24"/>
              </w:rPr>
              <w:t xml:space="preserve">, </w:t>
            </w:r>
            <w:proofErr w:type="spellStart"/>
            <w:r w:rsidRPr="00994B0F">
              <w:rPr>
                <w:sz w:val="24"/>
              </w:rPr>
              <w:t>Volodymyr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Ya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Gayvoronsky</w:t>
            </w:r>
            <w:proofErr w:type="spellEnd"/>
            <w:r w:rsidRPr="00994B0F">
              <w:rPr>
                <w:sz w:val="24"/>
              </w:rPr>
              <w:t xml:space="preserve"> </w:t>
            </w:r>
            <w:hyperlink r:id="rId36" w:history="1">
              <w:r w:rsidRPr="00994B0F">
                <w:rPr>
                  <w:rStyle w:val="Hyperlink"/>
                  <w:color w:val="auto"/>
                  <w:sz w:val="24"/>
                  <w:lang w:val="en-US"/>
                </w:rPr>
                <w:t>Novel efficient nonlinear optical azo</w:t>
              </w:r>
              <w:r w:rsidRPr="00994B0F">
                <w:rPr>
                  <w:rStyle w:val="Hyperlink"/>
                  <w:color w:val="auto"/>
                  <w:sz w:val="24"/>
                </w:rPr>
                <w:t>-</w:t>
              </w:r>
              <w:r w:rsidRPr="00994B0F">
                <w:rPr>
                  <w:rStyle w:val="Hyperlink"/>
                  <w:color w:val="auto"/>
                  <w:sz w:val="24"/>
                  <w:lang w:val="en-US"/>
                </w:rPr>
                <w:t xml:space="preserve">and </w:t>
              </w:r>
              <w:proofErr w:type="spellStart"/>
              <w:r w:rsidRPr="00994B0F">
                <w:rPr>
                  <w:rStyle w:val="Hyperlink"/>
                  <w:color w:val="auto"/>
                  <w:sz w:val="24"/>
                  <w:lang w:val="en-US"/>
                </w:rPr>
                <w:t>azomethine</w:t>
              </w:r>
              <w:proofErr w:type="spellEnd"/>
              <w:r w:rsidRPr="00994B0F">
                <w:rPr>
                  <w:rStyle w:val="Hyperlink"/>
                  <w:color w:val="auto"/>
                  <w:sz w:val="24"/>
                  <w:lang w:val="en-US"/>
                </w:rPr>
                <w:t xml:space="preserve"> polymers containing an </w:t>
              </w:r>
              <w:proofErr w:type="spellStart"/>
              <w:r w:rsidRPr="00994B0F">
                <w:rPr>
                  <w:rStyle w:val="Hyperlink"/>
                  <w:color w:val="auto"/>
                  <w:sz w:val="24"/>
                  <w:lang w:val="en-US"/>
                </w:rPr>
                <w:t>antipyrine</w:t>
              </w:r>
              <w:proofErr w:type="spellEnd"/>
              <w:r w:rsidRPr="00994B0F">
                <w:rPr>
                  <w:rStyle w:val="Hyperlink"/>
                  <w:color w:val="auto"/>
                  <w:sz w:val="24"/>
                  <w:lang w:val="en-US"/>
                </w:rPr>
                <w:t xml:space="preserve"> fragment</w:t>
              </w:r>
              <w:r w:rsidRPr="00994B0F">
                <w:rPr>
                  <w:rStyle w:val="Hyperlink"/>
                  <w:color w:val="auto"/>
                  <w:sz w:val="24"/>
                </w:rPr>
                <w:t xml:space="preserve">: </w:t>
              </w:r>
              <w:r w:rsidRPr="00994B0F">
                <w:rPr>
                  <w:rStyle w:val="Hyperlink"/>
                  <w:color w:val="auto"/>
                  <w:sz w:val="24"/>
                  <w:lang w:val="en-US"/>
                </w:rPr>
                <w:t>synthesis and characterization</w:t>
              </w:r>
            </w:hyperlink>
            <w:r w:rsidRPr="00994B0F">
              <w:rPr>
                <w:sz w:val="24"/>
              </w:rPr>
              <w:t xml:space="preserve">  </w:t>
            </w:r>
            <w:r w:rsidRPr="00994B0F">
              <w:rPr>
                <w:sz w:val="24"/>
                <w:lang w:val="en-US"/>
              </w:rPr>
              <w:t>Journal</w:t>
            </w:r>
            <w:r w:rsidRPr="00994B0F">
              <w:rPr>
                <w:sz w:val="24"/>
              </w:rPr>
              <w:t xml:space="preserve"> </w:t>
            </w:r>
            <w:r w:rsidRPr="00994B0F">
              <w:rPr>
                <w:sz w:val="24"/>
                <w:lang w:val="en-US"/>
              </w:rPr>
              <w:t>of</w:t>
            </w:r>
            <w:r w:rsidRPr="00994B0F">
              <w:rPr>
                <w:sz w:val="24"/>
              </w:rPr>
              <w:t xml:space="preserve"> </w:t>
            </w:r>
            <w:r w:rsidRPr="00994B0F">
              <w:rPr>
                <w:sz w:val="24"/>
                <w:lang w:val="en-US"/>
              </w:rPr>
              <w:t>Materials</w:t>
            </w:r>
            <w:r w:rsidRPr="00994B0F">
              <w:rPr>
                <w:sz w:val="24"/>
              </w:rPr>
              <w:t xml:space="preserve"> </w:t>
            </w:r>
            <w:r w:rsidRPr="00994B0F">
              <w:rPr>
                <w:sz w:val="24"/>
                <w:lang w:val="en-US"/>
              </w:rPr>
              <w:t>Chemistry</w:t>
            </w:r>
            <w:r w:rsidRPr="00994B0F">
              <w:rPr>
                <w:sz w:val="24"/>
              </w:rPr>
              <w:t xml:space="preserve"> 2020, </w:t>
            </w:r>
            <w:r w:rsidRPr="00994B0F">
              <w:rPr>
                <w:sz w:val="24"/>
                <w:lang w:val="en-US"/>
              </w:rPr>
              <w:t>C</w:t>
            </w:r>
            <w:r w:rsidRPr="00994B0F">
              <w:rPr>
                <w:sz w:val="24"/>
              </w:rPr>
              <w:t xml:space="preserve"> 8 (26), 9032-9045</w:t>
            </w:r>
            <w:hyperlink r:id="rId37" w:history="1">
              <w:r w:rsidRPr="00994B0F">
                <w:rPr>
                  <w:rStyle w:val="Hyperlink"/>
                  <w:color w:val="auto"/>
                  <w:sz w:val="24"/>
                </w:rPr>
                <w:t>1</w:t>
              </w:r>
            </w:hyperlink>
          </w:p>
          <w:p w:rsidR="00E3583C" w:rsidRPr="00994B0F" w:rsidRDefault="00E3583C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  <w:r w:rsidRPr="00994B0F">
              <w:rPr>
                <w:sz w:val="24"/>
              </w:rPr>
              <w:t xml:space="preserve">2.  </w:t>
            </w:r>
            <w:proofErr w:type="spellStart"/>
            <w:r w:rsidRPr="00994B0F">
              <w:rPr>
                <w:sz w:val="24"/>
              </w:rPr>
              <w:t>Dominique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Guichaoua</w:t>
            </w:r>
            <w:proofErr w:type="spellEnd"/>
            <w:r w:rsidRPr="00994B0F">
              <w:rPr>
                <w:sz w:val="24"/>
              </w:rPr>
              <w:t xml:space="preserve">, </w:t>
            </w:r>
            <w:proofErr w:type="spellStart"/>
            <w:r w:rsidRPr="00994B0F">
              <w:rPr>
                <w:sz w:val="24"/>
              </w:rPr>
              <w:t>Bohdan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Kulyk</w:t>
            </w:r>
            <w:proofErr w:type="spellEnd"/>
            <w:r w:rsidRPr="00994B0F">
              <w:rPr>
                <w:sz w:val="24"/>
              </w:rPr>
              <w:t xml:space="preserve">, </w:t>
            </w:r>
            <w:proofErr w:type="spellStart"/>
            <w:r w:rsidRPr="00994B0F">
              <w:rPr>
                <w:sz w:val="24"/>
              </w:rPr>
              <w:t>Vitaliy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Smokal</w:t>
            </w:r>
            <w:proofErr w:type="spellEnd"/>
            <w:r w:rsidRPr="00994B0F">
              <w:rPr>
                <w:sz w:val="24"/>
              </w:rPr>
              <w:t xml:space="preserve">, </w:t>
            </w:r>
            <w:proofErr w:type="spellStart"/>
            <w:r w:rsidRPr="00994B0F">
              <w:rPr>
                <w:sz w:val="24"/>
              </w:rPr>
              <w:t>Anna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Migalska-Zalas</w:t>
            </w:r>
            <w:proofErr w:type="spellEnd"/>
            <w:r w:rsidRPr="00994B0F">
              <w:rPr>
                <w:sz w:val="24"/>
              </w:rPr>
              <w:t xml:space="preserve">, </w:t>
            </w:r>
            <w:proofErr w:type="spellStart"/>
            <w:r w:rsidRPr="00994B0F">
              <w:rPr>
                <w:sz w:val="24"/>
              </w:rPr>
              <w:t>Oksana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Kharchenko</w:t>
            </w:r>
            <w:proofErr w:type="spellEnd"/>
            <w:r w:rsidRPr="00994B0F">
              <w:rPr>
                <w:sz w:val="24"/>
              </w:rPr>
              <w:t xml:space="preserve">, </w:t>
            </w:r>
            <w:proofErr w:type="spellStart"/>
            <w:r w:rsidRPr="00994B0F">
              <w:rPr>
                <w:sz w:val="24"/>
              </w:rPr>
              <w:t>Oksana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Krupka</w:t>
            </w:r>
            <w:proofErr w:type="spellEnd"/>
            <w:r w:rsidRPr="00994B0F">
              <w:rPr>
                <w:sz w:val="24"/>
              </w:rPr>
              <w:t xml:space="preserve">, </w:t>
            </w:r>
            <w:proofErr w:type="spellStart"/>
            <w:r w:rsidRPr="00994B0F">
              <w:rPr>
                <w:sz w:val="24"/>
              </w:rPr>
              <w:t>Oleksiy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Kolendo</w:t>
            </w:r>
            <w:proofErr w:type="spellEnd"/>
            <w:r w:rsidRPr="00994B0F">
              <w:rPr>
                <w:sz w:val="24"/>
              </w:rPr>
              <w:t xml:space="preserve">, </w:t>
            </w:r>
            <w:proofErr w:type="spellStart"/>
            <w:r w:rsidRPr="00994B0F">
              <w:rPr>
                <w:sz w:val="24"/>
              </w:rPr>
              <w:t>Bouchta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Sahraoui</w:t>
            </w:r>
            <w:proofErr w:type="spellEnd"/>
            <w:r w:rsidRPr="00994B0F">
              <w:rPr>
                <w:sz w:val="24"/>
              </w:rPr>
              <w:t xml:space="preserve"> </w:t>
            </w:r>
            <w:hyperlink r:id="rId38" w:history="1">
              <w:r w:rsidRPr="00994B0F">
                <w:rPr>
                  <w:rStyle w:val="Hyperlink"/>
                  <w:color w:val="auto"/>
                  <w:sz w:val="24"/>
                  <w:lang w:val="en-US"/>
                </w:rPr>
                <w:t>UV</w:t>
              </w:r>
              <w:r w:rsidRPr="00994B0F">
                <w:rPr>
                  <w:rStyle w:val="Hyperlink"/>
                  <w:color w:val="auto"/>
                  <w:sz w:val="24"/>
                </w:rPr>
                <w:t xml:space="preserve"> </w:t>
              </w:r>
              <w:r w:rsidRPr="00994B0F">
                <w:rPr>
                  <w:rStyle w:val="Hyperlink"/>
                  <w:color w:val="auto"/>
                  <w:sz w:val="24"/>
                  <w:lang w:val="en-US"/>
                </w:rPr>
                <w:t>irradiation</w:t>
              </w:r>
              <w:r w:rsidRPr="00994B0F">
                <w:rPr>
                  <w:rStyle w:val="Hyperlink"/>
                  <w:color w:val="auto"/>
                  <w:sz w:val="24"/>
                </w:rPr>
                <w:t xml:space="preserve"> </w:t>
              </w:r>
              <w:r w:rsidRPr="00994B0F">
                <w:rPr>
                  <w:rStyle w:val="Hyperlink"/>
                  <w:color w:val="auto"/>
                  <w:sz w:val="24"/>
                  <w:lang w:val="en-US"/>
                </w:rPr>
                <w:t>induce</w:t>
              </w:r>
              <w:r w:rsidRPr="00994B0F">
                <w:rPr>
                  <w:rStyle w:val="Hyperlink"/>
                  <w:color w:val="auto"/>
                  <w:sz w:val="24"/>
                </w:rPr>
                <w:t xml:space="preserve"> </w:t>
              </w:r>
              <w:r w:rsidRPr="00994B0F">
                <w:rPr>
                  <w:rStyle w:val="Hyperlink"/>
                  <w:color w:val="auto"/>
                  <w:sz w:val="24"/>
                  <w:lang w:val="en-US"/>
                </w:rPr>
                <w:t>NLO</w:t>
              </w:r>
              <w:r w:rsidRPr="00994B0F">
                <w:rPr>
                  <w:rStyle w:val="Hyperlink"/>
                  <w:color w:val="auto"/>
                  <w:sz w:val="24"/>
                </w:rPr>
                <w:t xml:space="preserve"> </w:t>
              </w:r>
              <w:r w:rsidRPr="00994B0F">
                <w:rPr>
                  <w:rStyle w:val="Hyperlink"/>
                  <w:color w:val="auto"/>
                  <w:sz w:val="24"/>
                  <w:lang w:val="en-US"/>
                </w:rPr>
                <w:t>modulation</w:t>
              </w:r>
              <w:r w:rsidRPr="00994B0F">
                <w:rPr>
                  <w:rStyle w:val="Hyperlink"/>
                  <w:color w:val="auto"/>
                  <w:sz w:val="24"/>
                </w:rPr>
                <w:t xml:space="preserve"> </w:t>
              </w:r>
              <w:r w:rsidRPr="00994B0F">
                <w:rPr>
                  <w:rStyle w:val="Hyperlink"/>
                  <w:color w:val="auto"/>
                  <w:sz w:val="24"/>
                  <w:lang w:val="en-US"/>
                </w:rPr>
                <w:t>in</w:t>
              </w:r>
              <w:r w:rsidRPr="00994B0F">
                <w:rPr>
                  <w:rStyle w:val="Hyperlink"/>
                  <w:color w:val="auto"/>
                  <w:sz w:val="24"/>
                </w:rPr>
                <w:t xml:space="preserve"> </w:t>
              </w:r>
              <w:r w:rsidRPr="00994B0F">
                <w:rPr>
                  <w:rStyle w:val="Hyperlink"/>
                  <w:color w:val="auto"/>
                  <w:sz w:val="24"/>
                  <w:lang w:val="en-US"/>
                </w:rPr>
                <w:t>photochromic</w:t>
              </w:r>
              <w:r w:rsidRPr="00994B0F">
                <w:rPr>
                  <w:rStyle w:val="Hyperlink"/>
                  <w:color w:val="auto"/>
                  <w:sz w:val="24"/>
                </w:rPr>
                <w:t xml:space="preserve"> </w:t>
              </w:r>
              <w:proofErr w:type="spellStart"/>
              <w:r w:rsidRPr="00994B0F">
                <w:rPr>
                  <w:rStyle w:val="Hyperlink"/>
                  <w:color w:val="auto"/>
                  <w:sz w:val="24"/>
                  <w:lang w:val="en-US"/>
                </w:rPr>
                <w:t>styrylquinoline</w:t>
              </w:r>
              <w:proofErr w:type="spellEnd"/>
              <w:r w:rsidRPr="00994B0F">
                <w:rPr>
                  <w:rStyle w:val="Hyperlink"/>
                  <w:color w:val="auto"/>
                  <w:sz w:val="24"/>
                </w:rPr>
                <w:t>-</w:t>
              </w:r>
              <w:r w:rsidRPr="00994B0F">
                <w:rPr>
                  <w:rStyle w:val="Hyperlink"/>
                  <w:color w:val="auto"/>
                  <w:sz w:val="24"/>
                  <w:lang w:val="en-US"/>
                </w:rPr>
                <w:t>based</w:t>
              </w:r>
              <w:r w:rsidRPr="00994B0F">
                <w:rPr>
                  <w:rStyle w:val="Hyperlink"/>
                  <w:color w:val="auto"/>
                  <w:sz w:val="24"/>
                </w:rPr>
                <w:t xml:space="preserve"> </w:t>
              </w:r>
              <w:r w:rsidRPr="00994B0F">
                <w:rPr>
                  <w:rStyle w:val="Hyperlink"/>
                  <w:color w:val="auto"/>
                  <w:sz w:val="24"/>
                  <w:lang w:val="en-US"/>
                </w:rPr>
                <w:t>polymers</w:t>
              </w:r>
              <w:r w:rsidRPr="00994B0F">
                <w:rPr>
                  <w:rStyle w:val="Hyperlink"/>
                  <w:color w:val="auto"/>
                  <w:sz w:val="24"/>
                </w:rPr>
                <w:t xml:space="preserve">: </w:t>
              </w:r>
              <w:r w:rsidRPr="00994B0F">
                <w:rPr>
                  <w:rStyle w:val="Hyperlink"/>
                  <w:color w:val="auto"/>
                  <w:sz w:val="24"/>
                  <w:lang w:val="en-US"/>
                </w:rPr>
                <w:t>Computational</w:t>
              </w:r>
              <w:r w:rsidRPr="00994B0F">
                <w:rPr>
                  <w:rStyle w:val="Hyperlink"/>
                  <w:color w:val="auto"/>
                  <w:sz w:val="24"/>
                </w:rPr>
                <w:t xml:space="preserve"> </w:t>
              </w:r>
              <w:r w:rsidRPr="00994B0F">
                <w:rPr>
                  <w:rStyle w:val="Hyperlink"/>
                  <w:color w:val="auto"/>
                  <w:sz w:val="24"/>
                  <w:lang w:val="en-US"/>
                </w:rPr>
                <w:t>and</w:t>
              </w:r>
              <w:r w:rsidRPr="00994B0F">
                <w:rPr>
                  <w:rStyle w:val="Hyperlink"/>
                  <w:color w:val="auto"/>
                  <w:sz w:val="24"/>
                </w:rPr>
                <w:t xml:space="preserve"> </w:t>
              </w:r>
              <w:r w:rsidRPr="00994B0F">
                <w:rPr>
                  <w:rStyle w:val="Hyperlink"/>
                  <w:color w:val="auto"/>
                  <w:sz w:val="24"/>
                  <w:lang w:val="en-US"/>
                </w:rPr>
                <w:lastRenderedPageBreak/>
                <w:t>experimental</w:t>
              </w:r>
              <w:r w:rsidRPr="00994B0F">
                <w:rPr>
                  <w:rStyle w:val="Hyperlink"/>
                  <w:color w:val="auto"/>
                  <w:sz w:val="24"/>
                </w:rPr>
                <w:t xml:space="preserve"> </w:t>
              </w:r>
              <w:r w:rsidRPr="00994B0F">
                <w:rPr>
                  <w:rStyle w:val="Hyperlink"/>
                  <w:color w:val="auto"/>
                  <w:sz w:val="24"/>
                  <w:lang w:val="en-US"/>
                </w:rPr>
                <w:t>studies</w:t>
              </w:r>
            </w:hyperlink>
            <w:r w:rsidRPr="00994B0F">
              <w:rPr>
                <w:sz w:val="24"/>
              </w:rPr>
              <w:t xml:space="preserve">. </w:t>
            </w:r>
            <w:r w:rsidRPr="00994B0F">
              <w:rPr>
                <w:sz w:val="24"/>
                <w:lang w:val="en-US"/>
              </w:rPr>
              <w:t xml:space="preserve">Organic Electronics 2019,  66, 175-182 </w:t>
            </w:r>
          </w:p>
          <w:p w:rsidR="00E3583C" w:rsidRPr="00994B0F" w:rsidRDefault="00E3583C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  <w:r w:rsidRPr="00994B0F">
              <w:rPr>
                <w:sz w:val="24"/>
              </w:rPr>
              <w:t xml:space="preserve">3.   </w:t>
            </w:r>
            <w:proofErr w:type="spellStart"/>
            <w:r w:rsidRPr="00994B0F">
              <w:rPr>
                <w:sz w:val="24"/>
              </w:rPr>
              <w:t>Kolendo</w:t>
            </w:r>
            <w:proofErr w:type="spellEnd"/>
            <w:r w:rsidRPr="00994B0F">
              <w:rPr>
                <w:sz w:val="24"/>
              </w:rPr>
              <w:t xml:space="preserve"> О. </w:t>
            </w:r>
            <w:r w:rsidRPr="00994B0F">
              <w:rPr>
                <w:sz w:val="24"/>
                <w:lang w:val="en-US"/>
              </w:rPr>
              <w:t>Yu.</w:t>
            </w:r>
            <w:r w:rsidRPr="00994B0F">
              <w:rPr>
                <w:sz w:val="24"/>
              </w:rPr>
              <w:t>.</w:t>
            </w:r>
            <w:proofErr w:type="gramStart"/>
            <w:r w:rsidRPr="00994B0F">
              <w:rPr>
                <w:sz w:val="24"/>
                <w:lang w:val="en-US"/>
              </w:rPr>
              <w:t>,</w:t>
            </w:r>
            <w:proofErr w:type="gramEnd"/>
            <w:r w:rsidRPr="00994B0F">
              <w:rPr>
                <w:sz w:val="24"/>
                <w:lang w:val="en-US"/>
              </w:rPr>
              <w:t xml:space="preserve"> </w:t>
            </w:r>
            <w:proofErr w:type="spellStart"/>
            <w:r w:rsidRPr="00994B0F">
              <w:rPr>
                <w:sz w:val="24"/>
              </w:rPr>
              <w:t>Ovdenko</w:t>
            </w:r>
            <w:proofErr w:type="spellEnd"/>
            <w:r w:rsidRPr="00994B0F">
              <w:rPr>
                <w:sz w:val="24"/>
              </w:rPr>
              <w:t xml:space="preserve"> </w:t>
            </w:r>
            <w:r w:rsidRPr="00994B0F">
              <w:rPr>
                <w:sz w:val="24"/>
                <w:lang w:val="en-US"/>
              </w:rPr>
              <w:t>V</w:t>
            </w:r>
            <w:r w:rsidRPr="00994B0F">
              <w:rPr>
                <w:sz w:val="24"/>
              </w:rPr>
              <w:t>.М.</w:t>
            </w:r>
            <w:r w:rsidRPr="00994B0F">
              <w:rPr>
                <w:sz w:val="24"/>
                <w:lang w:val="en-US"/>
              </w:rPr>
              <w:t xml:space="preserve"> </w:t>
            </w:r>
            <w:proofErr w:type="spellStart"/>
            <w:r w:rsidRPr="00994B0F">
              <w:rPr>
                <w:sz w:val="24"/>
              </w:rPr>
              <w:t>Quantum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chemical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investigation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of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new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model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bent-shaped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bis-azomethines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for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nonlinear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optics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applications</w:t>
            </w:r>
            <w:proofErr w:type="spellEnd"/>
            <w:r w:rsidRPr="00994B0F">
              <w:rPr>
                <w:sz w:val="24"/>
              </w:rPr>
              <w:t xml:space="preserve">. </w:t>
            </w:r>
            <w:proofErr w:type="spellStart"/>
            <w:r w:rsidRPr="00994B0F">
              <w:rPr>
                <w:sz w:val="24"/>
              </w:rPr>
              <w:t>Molecular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Crystals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and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Liquid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Crystals</w:t>
            </w:r>
            <w:proofErr w:type="spellEnd"/>
            <w:r w:rsidRPr="00994B0F">
              <w:rPr>
                <w:sz w:val="24"/>
              </w:rPr>
              <w:t>,</w:t>
            </w:r>
            <w:r w:rsidRPr="00994B0F">
              <w:rPr>
                <w:b/>
                <w:sz w:val="24"/>
              </w:rPr>
              <w:t xml:space="preserve"> </w:t>
            </w:r>
            <w:r w:rsidRPr="00994B0F">
              <w:rPr>
                <w:sz w:val="24"/>
              </w:rPr>
              <w:t>2019, т.671 в.1 c.113-127</w:t>
            </w:r>
          </w:p>
          <w:p w:rsidR="00121E38" w:rsidRPr="00994B0F" w:rsidRDefault="00E3583C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 xml:space="preserve">Участь у   50  міжнародних та 65 всеукраїнських наукових конференціях і семінарах. Наукове консультування 1 докторською роботою. Під науковим керівництвом захищено  9 кандидатських та 45 магістерських робіт. Кількість наукових статей за участю студентів та аспірантів – </w:t>
            </w:r>
            <w:r w:rsidRPr="00994B0F">
              <w:rPr>
                <w:sz w:val="24"/>
                <w:lang w:val="en-US"/>
              </w:rPr>
              <w:t>9</w:t>
            </w:r>
            <w:r w:rsidRPr="00994B0F">
              <w:rPr>
                <w:sz w:val="24"/>
              </w:rPr>
              <w:t>0.</w:t>
            </w:r>
          </w:p>
        </w:tc>
      </w:tr>
      <w:tr w:rsidR="00994B0F" w:rsidRPr="00994B0F" w:rsidTr="00121E38">
        <w:trPr>
          <w:trHeight w:val="1118"/>
        </w:trPr>
        <w:tc>
          <w:tcPr>
            <w:tcW w:w="1648" w:type="dxa"/>
            <w:shd w:val="clear" w:color="auto" w:fill="auto"/>
          </w:tcPr>
          <w:p w:rsidR="00E3583C" w:rsidRPr="00994B0F" w:rsidRDefault="00E3583C" w:rsidP="00BF0F76">
            <w:pPr>
              <w:shd w:val="clear" w:color="auto" w:fill="FFFFFF" w:themeFill="background1"/>
              <w:rPr>
                <w:sz w:val="24"/>
              </w:rPr>
            </w:pPr>
            <w:proofErr w:type="spellStart"/>
            <w:r w:rsidRPr="00994B0F">
              <w:rPr>
                <w:sz w:val="24"/>
                <w:lang w:eastAsia="uk-UA"/>
              </w:rPr>
              <w:lastRenderedPageBreak/>
              <w:t>Тананайко</w:t>
            </w:r>
            <w:proofErr w:type="spellEnd"/>
            <w:r w:rsidRPr="00994B0F">
              <w:rPr>
                <w:sz w:val="24"/>
                <w:lang w:eastAsia="uk-UA"/>
              </w:rPr>
              <w:t xml:space="preserve"> Оксана Юріївна</w:t>
            </w:r>
          </w:p>
        </w:tc>
        <w:tc>
          <w:tcPr>
            <w:tcW w:w="1760" w:type="dxa"/>
            <w:shd w:val="clear" w:color="auto" w:fill="auto"/>
          </w:tcPr>
          <w:p w:rsidR="00E3583C" w:rsidRPr="00994B0F" w:rsidRDefault="00E3583C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  <w:lang w:eastAsia="uk-UA"/>
              </w:rPr>
              <w:t>Завідувач кафедри аналітичної хімії, доцент</w:t>
            </w:r>
          </w:p>
        </w:tc>
        <w:tc>
          <w:tcPr>
            <w:tcW w:w="2090" w:type="dxa"/>
            <w:shd w:val="clear" w:color="auto" w:fill="auto"/>
          </w:tcPr>
          <w:p w:rsidR="00E3583C" w:rsidRPr="00994B0F" w:rsidRDefault="00E3583C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  <w:lang w:eastAsia="uk-UA"/>
              </w:rPr>
              <w:t xml:space="preserve">Київський держуніверситет </w:t>
            </w:r>
            <w:proofErr w:type="spellStart"/>
            <w:r w:rsidRPr="00994B0F">
              <w:rPr>
                <w:sz w:val="24"/>
                <w:lang w:eastAsia="uk-UA"/>
              </w:rPr>
              <w:t>ім</w:t>
            </w:r>
            <w:proofErr w:type="spellEnd"/>
            <w:r w:rsidRPr="00994B0F">
              <w:rPr>
                <w:sz w:val="24"/>
                <w:lang w:eastAsia="uk-UA"/>
              </w:rPr>
              <w:t>..</w:t>
            </w:r>
            <w:proofErr w:type="spellStart"/>
            <w:r w:rsidRPr="00994B0F">
              <w:rPr>
                <w:sz w:val="24"/>
                <w:lang w:eastAsia="uk-UA"/>
              </w:rPr>
              <w:t>Т.Г.Шевченка</w:t>
            </w:r>
            <w:proofErr w:type="spellEnd"/>
            <w:r w:rsidRPr="00994B0F">
              <w:rPr>
                <w:sz w:val="24"/>
                <w:lang w:eastAsia="uk-UA"/>
              </w:rPr>
              <w:t>, 1989, хімія, хімік, викладач</w:t>
            </w:r>
          </w:p>
        </w:tc>
        <w:tc>
          <w:tcPr>
            <w:tcW w:w="2200" w:type="dxa"/>
            <w:shd w:val="clear" w:color="auto" w:fill="auto"/>
          </w:tcPr>
          <w:p w:rsidR="00E3583C" w:rsidRPr="00994B0F" w:rsidRDefault="00E3583C" w:rsidP="00BF0F76">
            <w:pPr>
              <w:shd w:val="clear" w:color="auto" w:fill="FFFFFF" w:themeFill="background1"/>
              <w:tabs>
                <w:tab w:val="left" w:pos="0"/>
              </w:tabs>
              <w:jc w:val="both"/>
              <w:rPr>
                <w:sz w:val="24"/>
                <w:lang w:eastAsia="uk-UA"/>
              </w:rPr>
            </w:pPr>
            <w:r w:rsidRPr="00994B0F">
              <w:rPr>
                <w:sz w:val="24"/>
                <w:lang w:eastAsia="uk-UA"/>
              </w:rPr>
              <w:t xml:space="preserve">Кандидат хімічних наук, 02.00.02 –Аналітична хімія, </w:t>
            </w:r>
          </w:p>
          <w:p w:rsidR="00E3583C" w:rsidRPr="00994B0F" w:rsidRDefault="00E3583C" w:rsidP="00BF0F76">
            <w:pPr>
              <w:shd w:val="clear" w:color="auto" w:fill="FFFFFF" w:themeFill="background1"/>
              <w:tabs>
                <w:tab w:val="left" w:pos="0"/>
              </w:tabs>
              <w:jc w:val="both"/>
              <w:rPr>
                <w:sz w:val="24"/>
                <w:lang w:eastAsia="uk-UA"/>
              </w:rPr>
            </w:pPr>
            <w:r w:rsidRPr="00994B0F">
              <w:rPr>
                <w:sz w:val="24"/>
                <w:lang w:eastAsia="uk-UA"/>
              </w:rPr>
              <w:t xml:space="preserve">доцент кафедри аналітичної хімії, </w:t>
            </w:r>
          </w:p>
          <w:p w:rsidR="00E3583C" w:rsidRPr="00994B0F" w:rsidRDefault="00E3583C" w:rsidP="00BF0F76">
            <w:pPr>
              <w:shd w:val="clear" w:color="auto" w:fill="FFFFFF" w:themeFill="background1"/>
              <w:tabs>
                <w:tab w:val="left" w:pos="0"/>
              </w:tabs>
              <w:ind w:firstLine="163"/>
              <w:jc w:val="both"/>
              <w:rPr>
                <w:sz w:val="24"/>
                <w:lang w:eastAsia="uk-UA"/>
              </w:rPr>
            </w:pPr>
            <w:r w:rsidRPr="00994B0F">
              <w:rPr>
                <w:sz w:val="24"/>
                <w:lang w:eastAsia="uk-UA"/>
              </w:rPr>
              <w:t xml:space="preserve">Тема кандидатської дисертації: Концентрування та визначення </w:t>
            </w:r>
            <w:proofErr w:type="spellStart"/>
            <w:r w:rsidRPr="00994B0F">
              <w:rPr>
                <w:sz w:val="24"/>
                <w:lang w:eastAsia="uk-UA"/>
              </w:rPr>
              <w:t>мікрокількостей</w:t>
            </w:r>
            <w:proofErr w:type="spellEnd"/>
            <w:r w:rsidRPr="00994B0F">
              <w:rPr>
                <w:sz w:val="24"/>
                <w:lang w:eastAsia="uk-UA"/>
              </w:rPr>
              <w:t xml:space="preserve"> алюмінію і </w:t>
            </w:r>
            <w:proofErr w:type="spellStart"/>
            <w:r w:rsidRPr="00994B0F">
              <w:rPr>
                <w:sz w:val="24"/>
                <w:lang w:eastAsia="uk-UA"/>
              </w:rPr>
              <w:t>кобільту</w:t>
            </w:r>
            <w:proofErr w:type="spellEnd"/>
            <w:r w:rsidRPr="00994B0F">
              <w:rPr>
                <w:sz w:val="24"/>
                <w:lang w:eastAsia="uk-UA"/>
              </w:rPr>
              <w:t xml:space="preserve"> у питній та природних водах з використанням високомолекулярних четвертинних амонійних солей</w:t>
            </w:r>
          </w:p>
          <w:p w:rsidR="00E3583C" w:rsidRPr="00994B0F" w:rsidRDefault="00E3583C" w:rsidP="00BF0F76">
            <w:pPr>
              <w:shd w:val="clear" w:color="auto" w:fill="FFFFFF" w:themeFill="background1"/>
              <w:rPr>
                <w:sz w:val="24"/>
              </w:rPr>
            </w:pPr>
          </w:p>
        </w:tc>
        <w:tc>
          <w:tcPr>
            <w:tcW w:w="1540" w:type="dxa"/>
            <w:shd w:val="clear" w:color="auto" w:fill="auto"/>
          </w:tcPr>
          <w:p w:rsidR="00E3583C" w:rsidRPr="00994B0F" w:rsidRDefault="00E3583C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  <w:r w:rsidRPr="00994B0F">
              <w:rPr>
                <w:sz w:val="24"/>
                <w:lang w:eastAsia="uk-UA"/>
              </w:rPr>
              <w:t>Стаж науково-</w:t>
            </w:r>
            <w:proofErr w:type="spellStart"/>
            <w:r w:rsidRPr="00994B0F">
              <w:rPr>
                <w:sz w:val="24"/>
                <w:lang w:eastAsia="uk-UA"/>
              </w:rPr>
              <w:t>педагогіч</w:t>
            </w:r>
            <w:proofErr w:type="spellEnd"/>
            <w:r w:rsidRPr="00994B0F">
              <w:rPr>
                <w:sz w:val="24"/>
                <w:lang w:eastAsia="uk-UA"/>
              </w:rPr>
              <w:t>-</w:t>
            </w:r>
            <w:proofErr w:type="spellStart"/>
            <w:r w:rsidRPr="00994B0F">
              <w:rPr>
                <w:sz w:val="24"/>
                <w:lang w:eastAsia="uk-UA"/>
              </w:rPr>
              <w:t>ної</w:t>
            </w:r>
            <w:proofErr w:type="spellEnd"/>
            <w:r w:rsidRPr="00994B0F">
              <w:rPr>
                <w:sz w:val="24"/>
                <w:lang w:eastAsia="uk-UA"/>
              </w:rPr>
              <w:t xml:space="preserve"> роботи 29 років </w:t>
            </w:r>
            <w:proofErr w:type="spellStart"/>
            <w:r w:rsidRPr="00994B0F">
              <w:rPr>
                <w:sz w:val="24"/>
                <w:lang w:eastAsia="uk-UA"/>
              </w:rPr>
              <w:t>років</w:t>
            </w:r>
            <w:proofErr w:type="spellEnd"/>
          </w:p>
        </w:tc>
        <w:tc>
          <w:tcPr>
            <w:tcW w:w="5612" w:type="dxa"/>
            <w:shd w:val="clear" w:color="auto" w:fill="auto"/>
          </w:tcPr>
          <w:p w:rsidR="00E3583C" w:rsidRPr="00994B0F" w:rsidRDefault="00E3583C" w:rsidP="00BF0F76">
            <w:pPr>
              <w:shd w:val="clear" w:color="auto" w:fill="FFFFFF" w:themeFill="background1"/>
              <w:rPr>
                <w:rFonts w:eastAsia="Calibri"/>
                <w:sz w:val="24"/>
                <w:lang w:eastAsia="uk-UA"/>
              </w:rPr>
            </w:pPr>
            <w:r w:rsidRPr="00994B0F">
              <w:rPr>
                <w:rFonts w:eastAsia="Calibri"/>
                <w:b/>
                <w:bCs/>
                <w:spacing w:val="-2"/>
                <w:sz w:val="24"/>
                <w:lang w:eastAsia="uk-UA"/>
              </w:rPr>
              <w:t xml:space="preserve">Сфера наук. діяльності:  </w:t>
            </w:r>
            <w:proofErr w:type="spellStart"/>
            <w:r w:rsidRPr="00994B0F">
              <w:rPr>
                <w:rFonts w:eastAsia="Calibri"/>
                <w:bCs/>
                <w:spacing w:val="-2"/>
                <w:sz w:val="24"/>
                <w:lang w:eastAsia="uk-UA"/>
              </w:rPr>
              <w:t>хемо</w:t>
            </w:r>
            <w:proofErr w:type="spellEnd"/>
            <w:r w:rsidRPr="00994B0F">
              <w:rPr>
                <w:rFonts w:eastAsia="Calibri"/>
                <w:bCs/>
                <w:spacing w:val="-2"/>
                <w:sz w:val="24"/>
                <w:lang w:eastAsia="uk-UA"/>
              </w:rPr>
              <w:t xml:space="preserve">- та </w:t>
            </w:r>
            <w:proofErr w:type="spellStart"/>
            <w:r w:rsidRPr="00994B0F">
              <w:rPr>
                <w:rFonts w:eastAsia="Calibri"/>
                <w:bCs/>
                <w:spacing w:val="-2"/>
                <w:sz w:val="24"/>
                <w:lang w:eastAsia="uk-UA"/>
              </w:rPr>
              <w:t>біосенсори</w:t>
            </w:r>
            <w:proofErr w:type="spellEnd"/>
            <w:r w:rsidRPr="00994B0F">
              <w:rPr>
                <w:rFonts w:eastAsia="Calibri"/>
                <w:bCs/>
                <w:spacing w:val="-2"/>
                <w:sz w:val="24"/>
                <w:lang w:eastAsia="uk-UA"/>
              </w:rPr>
              <w:t xml:space="preserve"> на основі </w:t>
            </w:r>
            <w:r w:rsidRPr="00994B0F">
              <w:rPr>
                <w:rFonts w:eastAsia="Calibri"/>
                <w:sz w:val="24"/>
                <w:lang w:eastAsia="en-US"/>
              </w:rPr>
              <w:t xml:space="preserve"> модифікованих аналітичними реагентами та </w:t>
            </w:r>
            <w:proofErr w:type="spellStart"/>
            <w:r w:rsidRPr="00994B0F">
              <w:rPr>
                <w:rFonts w:eastAsia="Calibri"/>
                <w:sz w:val="24"/>
                <w:lang w:eastAsia="en-US"/>
              </w:rPr>
              <w:t>біолігандами</w:t>
            </w:r>
            <w:proofErr w:type="spellEnd"/>
            <w:r w:rsidRPr="00994B0F">
              <w:rPr>
                <w:rFonts w:eastAsia="Calibri"/>
                <w:sz w:val="24"/>
                <w:lang w:eastAsia="en-US"/>
              </w:rPr>
              <w:t xml:space="preserve"> композитних покриттів оксиду силіцію для визначення біологічно-активних сполук і токсикантів  у природних, біологічних фармацевтичних об’єктах і продуктах харчування.</w:t>
            </w:r>
            <w:r w:rsidRPr="00994B0F">
              <w:rPr>
                <w:rFonts w:eastAsia="Calibri"/>
                <w:sz w:val="24"/>
                <w:lang w:eastAsia="uk-UA"/>
              </w:rPr>
              <w:t xml:space="preserve">  </w:t>
            </w:r>
          </w:p>
          <w:p w:rsidR="00E3583C" w:rsidRPr="00994B0F" w:rsidRDefault="00E3583C" w:rsidP="00BF0F76">
            <w:pPr>
              <w:shd w:val="clear" w:color="auto" w:fill="FFFFFF" w:themeFill="background1"/>
              <w:rPr>
                <w:rFonts w:eastAsia="Calibri"/>
                <w:spacing w:val="-2"/>
                <w:sz w:val="24"/>
                <w:lang w:eastAsia="uk-UA"/>
              </w:rPr>
            </w:pPr>
            <w:r w:rsidRPr="00994B0F">
              <w:rPr>
                <w:rFonts w:eastAsia="Calibri"/>
                <w:sz w:val="24"/>
                <w:lang w:eastAsia="uk-UA"/>
              </w:rPr>
              <w:t xml:space="preserve">За напрямком наукової та педагогічної діяльності опубліковано понад 90 </w:t>
            </w:r>
            <w:r w:rsidRPr="00994B0F">
              <w:rPr>
                <w:rFonts w:eastAsia="Calibri"/>
                <w:sz w:val="24"/>
                <w:lang w:eastAsia="en-US"/>
              </w:rPr>
              <w:t xml:space="preserve">праць, в тому числі  7 навчально-методичні праці, з них 2 навчальних посібники, 7 патентів України на винахід, 32 статті у журналах, що індексуються базами даних </w:t>
            </w:r>
            <w:r w:rsidRPr="00994B0F">
              <w:rPr>
                <w:rFonts w:eastAsia="Calibri"/>
                <w:sz w:val="24"/>
                <w:lang w:val="en-US" w:eastAsia="en-US"/>
              </w:rPr>
              <w:t>Scopus</w:t>
            </w:r>
            <w:r w:rsidRPr="00994B0F">
              <w:rPr>
                <w:rFonts w:eastAsia="Calibri"/>
                <w:sz w:val="24"/>
                <w:lang w:eastAsia="en-US"/>
              </w:rPr>
              <w:t xml:space="preserve">  та </w:t>
            </w:r>
            <w:proofErr w:type="spellStart"/>
            <w:r w:rsidRPr="00994B0F">
              <w:rPr>
                <w:rFonts w:eastAsia="Calibri"/>
                <w:sz w:val="24"/>
                <w:lang w:val="en-US" w:eastAsia="en-US"/>
              </w:rPr>
              <w:t>WebofScience</w:t>
            </w:r>
            <w:proofErr w:type="spellEnd"/>
            <w:r w:rsidRPr="00994B0F">
              <w:rPr>
                <w:rFonts w:eastAsia="Calibri"/>
                <w:sz w:val="24"/>
                <w:lang w:eastAsia="en-US"/>
              </w:rPr>
              <w:t xml:space="preserve">;індекс Гірша </w:t>
            </w:r>
            <w:r w:rsidRPr="00994B0F">
              <w:rPr>
                <w:rFonts w:eastAsia="Calibri"/>
                <w:b/>
                <w:sz w:val="24"/>
                <w:lang w:eastAsia="en-US"/>
              </w:rPr>
              <w:t>12</w:t>
            </w:r>
            <w:r w:rsidRPr="00994B0F">
              <w:rPr>
                <w:rFonts w:eastAsia="Calibri"/>
                <w:sz w:val="24"/>
                <w:lang w:eastAsia="en-US"/>
              </w:rPr>
              <w:t>.</w:t>
            </w:r>
          </w:p>
          <w:p w:rsidR="00E3583C" w:rsidRPr="00994B0F" w:rsidRDefault="00E3583C" w:rsidP="00BF0F76">
            <w:pPr>
              <w:shd w:val="clear" w:color="auto" w:fill="FFFFFF" w:themeFill="background1"/>
              <w:ind w:left="2"/>
              <w:rPr>
                <w:sz w:val="24"/>
                <w:bdr w:val="none" w:sz="0" w:space="0" w:color="auto" w:frame="1"/>
                <w:lang w:eastAsia="uk-UA"/>
              </w:rPr>
            </w:pPr>
            <w:r w:rsidRPr="00994B0F">
              <w:rPr>
                <w:b/>
                <w:sz w:val="24"/>
                <w:lang w:eastAsia="uk-UA"/>
              </w:rPr>
              <w:t>Основні останні публікації:</w:t>
            </w:r>
          </w:p>
          <w:p w:rsidR="00E3583C" w:rsidRPr="00994B0F" w:rsidRDefault="00E3583C" w:rsidP="00BF0F76">
            <w:pPr>
              <w:pStyle w:val="ListParagraph"/>
              <w:numPr>
                <w:ilvl w:val="0"/>
                <w:numId w:val="33"/>
              </w:numPr>
              <w:shd w:val="clear" w:color="auto" w:fill="FFFFFF" w:themeFill="background1"/>
              <w:spacing w:after="0" w:line="240" w:lineRule="auto"/>
              <w:ind w:left="-26" w:firstLine="26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94B0F">
              <w:rPr>
                <w:b/>
                <w:bCs/>
                <w:szCs w:val="28"/>
                <w:lang w:val="uk-UA"/>
              </w:rPr>
              <w:t xml:space="preserve"> </w:t>
            </w:r>
            <w:proofErr w:type="spellStart"/>
            <w:r w:rsidRPr="00994B0F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Тананайко</w:t>
            </w:r>
            <w:proofErr w:type="spellEnd"/>
            <w:r w:rsidRPr="00994B0F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О.Ю</w:t>
            </w:r>
            <w:r w:rsidRPr="00994B0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Оптичні та </w:t>
            </w:r>
            <w:proofErr w:type="spellStart"/>
            <w:r w:rsidRPr="00994B0F">
              <w:rPr>
                <w:rFonts w:ascii="Times New Roman" w:hAnsi="Times New Roman"/>
                <w:sz w:val="24"/>
                <w:szCs w:val="24"/>
                <w:lang w:val="uk-UA"/>
              </w:rPr>
              <w:t>амперометричні</w:t>
            </w:r>
            <w:proofErr w:type="spellEnd"/>
            <w:r w:rsidRPr="00994B0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сенсори на основі плівкових покриттів оксиду силіцію // </w:t>
            </w:r>
            <w:proofErr w:type="spellStart"/>
            <w:r w:rsidRPr="00994B0F">
              <w:rPr>
                <w:rFonts w:ascii="Times New Roman" w:hAnsi="Times New Roman"/>
                <w:sz w:val="24"/>
                <w:szCs w:val="24"/>
                <w:lang w:val="uk-UA"/>
              </w:rPr>
              <w:t>Укр</w:t>
            </w:r>
            <w:proofErr w:type="spellEnd"/>
            <w:r w:rsidRPr="00994B0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994B0F">
              <w:rPr>
                <w:rFonts w:ascii="Times New Roman" w:hAnsi="Times New Roman"/>
                <w:sz w:val="24"/>
                <w:szCs w:val="24"/>
                <w:lang w:val="uk-UA"/>
              </w:rPr>
              <w:t>хим</w:t>
            </w:r>
            <w:proofErr w:type="spellEnd"/>
            <w:r w:rsidRPr="00994B0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994B0F">
              <w:rPr>
                <w:rFonts w:ascii="Times New Roman" w:hAnsi="Times New Roman"/>
                <w:sz w:val="24"/>
                <w:szCs w:val="24"/>
                <w:lang w:val="uk-UA"/>
              </w:rPr>
              <w:t>журн</w:t>
            </w:r>
            <w:proofErr w:type="spellEnd"/>
            <w:r w:rsidRPr="00994B0F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Pr="00994B0F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 xml:space="preserve"> – 2017. – Т. 83. – № 5. – С. 3-25. </w:t>
            </w:r>
          </w:p>
          <w:p w:rsidR="00E3583C" w:rsidRPr="00994B0F" w:rsidRDefault="00E3583C" w:rsidP="00BF0F76">
            <w:pPr>
              <w:pStyle w:val="ListParagraph"/>
              <w:numPr>
                <w:ilvl w:val="0"/>
                <w:numId w:val="33"/>
              </w:numPr>
              <w:shd w:val="clear" w:color="auto" w:fill="FFFFFF" w:themeFill="background1"/>
              <w:spacing w:after="0" w:line="240" w:lineRule="auto"/>
              <w:ind w:left="-26" w:firstLine="26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94B0F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Kovalyk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, 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A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., 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Tananaiko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, 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O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., 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Borets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, 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A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., 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Etienne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 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M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., 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Walcarius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 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A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. 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Voltammetric and Microscopic Characteristics of MnO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vertAlign w:val="subscript"/>
                <w:lang w:val="en-US"/>
              </w:rPr>
              <w:t>2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 xml:space="preserve"> and Silica-MnO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vertAlign w:val="subscript"/>
                <w:lang w:val="en-US"/>
              </w:rPr>
              <w:t>2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 xml:space="preserve"> Hybrid Films Electrodeposited on the Surface of Planar Electrodes. // </w:t>
            </w:r>
            <w:r w:rsidRPr="00994B0F">
              <w:rPr>
                <w:rFonts w:ascii="Times New Roman" w:hAnsi="Times New Roman"/>
                <w:iCs/>
                <w:noProof/>
                <w:sz w:val="24"/>
                <w:szCs w:val="24"/>
                <w:lang w:val="en-US"/>
              </w:rPr>
              <w:t>Electrochim. Acta</w:t>
            </w:r>
            <w:r w:rsidRPr="00994B0F">
              <w:rPr>
                <w:rFonts w:ascii="Times New Roman" w:hAnsi="Times New Roman"/>
                <w:iCs/>
                <w:noProof/>
                <w:sz w:val="24"/>
                <w:szCs w:val="24"/>
                <w:lang w:val="uk-UA"/>
              </w:rPr>
              <w:t>.</w:t>
            </w:r>
            <w:r w:rsidRPr="00994B0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–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 </w:t>
            </w:r>
            <w:r w:rsidRPr="00994B0F">
              <w:rPr>
                <w:rFonts w:ascii="Times New Roman" w:hAnsi="Times New Roman"/>
                <w:bCs/>
                <w:noProof/>
                <w:sz w:val="24"/>
                <w:szCs w:val="24"/>
                <w:lang w:val="uk-UA"/>
              </w:rPr>
              <w:t>2019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>.</w:t>
            </w:r>
            <w:r w:rsidRPr="00994B0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–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 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V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. </w:t>
            </w:r>
            <w:r w:rsidRPr="00994B0F">
              <w:rPr>
                <w:rFonts w:ascii="Times New Roman" w:hAnsi="Times New Roman"/>
                <w:iCs/>
                <w:noProof/>
                <w:sz w:val="24"/>
                <w:szCs w:val="24"/>
                <w:lang w:val="uk-UA"/>
              </w:rPr>
              <w:t>306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>.</w:t>
            </w:r>
            <w:r w:rsidRPr="00994B0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–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 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P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. 680-687. </w:t>
            </w:r>
            <w:bookmarkStart w:id="1" w:name="_Hlk64937656"/>
            <w:bookmarkEnd w:id="1"/>
          </w:p>
          <w:p w:rsidR="00E3583C" w:rsidRPr="00994B0F" w:rsidRDefault="00E3583C" w:rsidP="00BF0F76">
            <w:pPr>
              <w:pStyle w:val="ListParagraph"/>
              <w:numPr>
                <w:ilvl w:val="0"/>
                <w:numId w:val="33"/>
              </w:numPr>
              <w:shd w:val="clear" w:color="auto" w:fill="FFFFFF" w:themeFill="background1"/>
              <w:spacing w:after="0" w:line="240" w:lineRule="auto"/>
              <w:ind w:left="-26" w:firstLine="26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94B0F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lastRenderedPageBreak/>
              <w:t xml:space="preserve"> 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Kornii, A.; Saska, V.; Lisnyak, V. V., Tananaiko O.Yu. Carbon Nanostructured Screen-Printed Electrodes Modified with CuO/Glucose Oxidase/Maltase/SiO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vertAlign w:val="subscript"/>
                <w:lang w:val="en-US"/>
              </w:rPr>
              <w:t>2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 xml:space="preserve"> Composite Film for Maltose Determination // </w:t>
            </w:r>
            <w:r w:rsidRPr="00994B0F">
              <w:rPr>
                <w:rFonts w:ascii="Times New Roman" w:hAnsi="Times New Roman"/>
                <w:iCs/>
                <w:noProof/>
                <w:sz w:val="24"/>
                <w:szCs w:val="24"/>
                <w:lang w:val="en-US"/>
              </w:rPr>
              <w:t>Electroanalysis.</w:t>
            </w:r>
            <w:r w:rsidRPr="00994B0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–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 xml:space="preserve"> </w:t>
            </w:r>
            <w:r w:rsidRPr="00994B0F">
              <w:rPr>
                <w:rFonts w:ascii="Times New Roman" w:hAnsi="Times New Roman"/>
                <w:bCs/>
                <w:noProof/>
                <w:sz w:val="24"/>
                <w:szCs w:val="24"/>
                <w:lang w:val="en-US"/>
              </w:rPr>
              <w:t>2020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.</w:t>
            </w:r>
            <w:r w:rsidRPr="00994B0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–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 xml:space="preserve"> V.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 32.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softHyphen/>
              <w:t xml:space="preserve"> </w:t>
            </w:r>
            <w:r w:rsidRPr="00994B0F">
              <w:rPr>
                <w:rFonts w:ascii="Times New Roman" w:hAnsi="Times New Roman"/>
                <w:sz w:val="24"/>
                <w:szCs w:val="24"/>
                <w:lang w:val="uk-UA"/>
              </w:rPr>
              <w:t>–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 xml:space="preserve"> № 7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>.</w:t>
            </w:r>
            <w:r w:rsidRPr="00994B0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– 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P. 1468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>-</w:t>
            </w:r>
            <w:r w:rsidRPr="00994B0F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1479.</w:t>
            </w:r>
          </w:p>
          <w:p w:rsidR="00E3583C" w:rsidRPr="00994B0F" w:rsidRDefault="00E3583C" w:rsidP="00BF0F76">
            <w:pPr>
              <w:shd w:val="clear" w:color="auto" w:fill="FFFFFF" w:themeFill="background1"/>
              <w:ind w:left="2"/>
              <w:jc w:val="both"/>
              <w:rPr>
                <w:sz w:val="24"/>
                <w:lang w:val="ru-RU"/>
              </w:rPr>
            </w:pPr>
            <w:proofErr w:type="spellStart"/>
            <w:r w:rsidRPr="00994B0F">
              <w:rPr>
                <w:rFonts w:eastAsia="Calibri"/>
                <w:sz w:val="24"/>
                <w:lang w:val="ru-RU" w:eastAsia="uk-UA"/>
              </w:rPr>
              <w:t>Під</w:t>
            </w:r>
            <w:proofErr w:type="spellEnd"/>
            <w:r w:rsidRPr="00994B0F">
              <w:rPr>
                <w:rFonts w:eastAsia="Calibri"/>
                <w:sz w:val="24"/>
                <w:lang w:val="ru-RU" w:eastAsia="uk-UA"/>
              </w:rPr>
              <w:t xml:space="preserve"> </w:t>
            </w:r>
            <w:proofErr w:type="spellStart"/>
            <w:r w:rsidRPr="00994B0F">
              <w:rPr>
                <w:rFonts w:eastAsia="Calibri"/>
                <w:sz w:val="24"/>
                <w:lang w:val="ru-RU" w:eastAsia="uk-UA"/>
              </w:rPr>
              <w:t>науковим</w:t>
            </w:r>
            <w:proofErr w:type="spellEnd"/>
            <w:r w:rsidRPr="00994B0F">
              <w:rPr>
                <w:rFonts w:eastAsia="Calibri"/>
                <w:sz w:val="24"/>
                <w:lang w:val="ru-RU" w:eastAsia="uk-UA"/>
              </w:rPr>
              <w:t xml:space="preserve"> </w:t>
            </w:r>
            <w:proofErr w:type="spellStart"/>
            <w:r w:rsidRPr="00994B0F">
              <w:rPr>
                <w:rFonts w:eastAsia="Calibri"/>
                <w:sz w:val="24"/>
                <w:lang w:val="ru-RU" w:eastAsia="uk-UA"/>
              </w:rPr>
              <w:t>керівництвом</w:t>
            </w:r>
            <w:proofErr w:type="spellEnd"/>
            <w:r w:rsidRPr="00994B0F">
              <w:rPr>
                <w:rFonts w:eastAsia="Calibri"/>
                <w:sz w:val="24"/>
                <w:lang w:val="ru-RU" w:eastAsia="uk-UA"/>
              </w:rPr>
              <w:t xml:space="preserve"> </w:t>
            </w:r>
            <w:proofErr w:type="spellStart"/>
            <w:r w:rsidRPr="00994B0F">
              <w:rPr>
                <w:rFonts w:eastAsia="Calibri"/>
                <w:sz w:val="24"/>
                <w:lang w:val="ru-RU" w:eastAsia="uk-UA"/>
              </w:rPr>
              <w:t>захищено</w:t>
            </w:r>
            <w:proofErr w:type="spellEnd"/>
            <w:r w:rsidRPr="00994B0F">
              <w:rPr>
                <w:rFonts w:eastAsia="Calibri"/>
                <w:sz w:val="24"/>
                <w:lang w:val="ru-RU" w:eastAsia="uk-UA"/>
              </w:rPr>
              <w:t xml:space="preserve"> 4 </w:t>
            </w:r>
            <w:proofErr w:type="spellStart"/>
            <w:r w:rsidRPr="00994B0F">
              <w:rPr>
                <w:rFonts w:eastAsia="Calibri"/>
                <w:sz w:val="24"/>
                <w:lang w:val="ru-RU" w:eastAsia="uk-UA"/>
              </w:rPr>
              <w:t>кандидатських</w:t>
            </w:r>
            <w:proofErr w:type="spellEnd"/>
            <w:r w:rsidRPr="00994B0F">
              <w:rPr>
                <w:rFonts w:eastAsia="Calibri"/>
                <w:sz w:val="24"/>
                <w:lang w:val="ru-RU" w:eastAsia="uk-UA"/>
              </w:rPr>
              <w:t xml:space="preserve"> та </w:t>
            </w:r>
            <w:proofErr w:type="spellStart"/>
            <w:r w:rsidRPr="00994B0F">
              <w:rPr>
                <w:rFonts w:eastAsia="Calibri"/>
                <w:sz w:val="24"/>
                <w:lang w:val="ru-RU" w:eastAsia="uk-UA"/>
              </w:rPr>
              <w:t>близько</w:t>
            </w:r>
            <w:proofErr w:type="spellEnd"/>
            <w:r w:rsidRPr="00994B0F">
              <w:rPr>
                <w:rFonts w:eastAsia="Calibri"/>
                <w:sz w:val="24"/>
                <w:lang w:val="ru-RU" w:eastAsia="uk-UA"/>
              </w:rPr>
              <w:t xml:space="preserve"> 50 </w:t>
            </w:r>
            <w:proofErr w:type="spellStart"/>
            <w:r w:rsidRPr="00994B0F">
              <w:rPr>
                <w:rFonts w:eastAsia="Calibri"/>
                <w:sz w:val="24"/>
                <w:lang w:val="ru-RU" w:eastAsia="uk-UA"/>
              </w:rPr>
              <w:t>магістерських</w:t>
            </w:r>
            <w:proofErr w:type="spellEnd"/>
            <w:r w:rsidRPr="00994B0F">
              <w:rPr>
                <w:rFonts w:eastAsia="Calibri"/>
                <w:sz w:val="24"/>
                <w:lang w:val="ru-RU" w:eastAsia="uk-UA"/>
              </w:rPr>
              <w:t xml:space="preserve"> </w:t>
            </w:r>
            <w:proofErr w:type="spellStart"/>
            <w:r w:rsidRPr="00994B0F">
              <w:rPr>
                <w:rFonts w:eastAsia="Calibri"/>
                <w:sz w:val="24"/>
                <w:lang w:val="ru-RU" w:eastAsia="uk-UA"/>
              </w:rPr>
              <w:t>робіт</w:t>
            </w:r>
            <w:proofErr w:type="spellEnd"/>
            <w:r w:rsidRPr="00994B0F">
              <w:rPr>
                <w:rFonts w:eastAsia="Calibri"/>
                <w:sz w:val="24"/>
                <w:lang w:val="ru-RU" w:eastAsia="uk-UA"/>
              </w:rPr>
              <w:t xml:space="preserve">. </w:t>
            </w:r>
          </w:p>
        </w:tc>
      </w:tr>
      <w:tr w:rsidR="00994B0F" w:rsidRPr="00994B0F" w:rsidTr="00121E38">
        <w:tc>
          <w:tcPr>
            <w:tcW w:w="1648" w:type="dxa"/>
            <w:shd w:val="clear" w:color="auto" w:fill="auto"/>
          </w:tcPr>
          <w:p w:rsidR="00121E38" w:rsidRPr="00994B0F" w:rsidRDefault="00121E38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  <w:r w:rsidRPr="00994B0F">
              <w:rPr>
                <w:sz w:val="24"/>
              </w:rPr>
              <w:lastRenderedPageBreak/>
              <w:t>Іщенко</w:t>
            </w:r>
          </w:p>
          <w:p w:rsidR="00121E38" w:rsidRPr="00994B0F" w:rsidRDefault="00121E38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  <w:r w:rsidRPr="00994B0F">
              <w:rPr>
                <w:sz w:val="24"/>
              </w:rPr>
              <w:t>Олена</w:t>
            </w:r>
          </w:p>
          <w:p w:rsidR="00121E38" w:rsidRPr="00994B0F" w:rsidRDefault="00121E38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  <w:r w:rsidRPr="00994B0F">
              <w:rPr>
                <w:sz w:val="24"/>
              </w:rPr>
              <w:t>Вікторівна</w:t>
            </w:r>
          </w:p>
          <w:p w:rsidR="00121E38" w:rsidRPr="00994B0F" w:rsidRDefault="00121E38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121E38" w:rsidRPr="00994B0F" w:rsidRDefault="00121E38" w:rsidP="00BF0F76">
            <w:pPr>
              <w:shd w:val="clear" w:color="auto" w:fill="FFFFFF" w:themeFill="background1"/>
              <w:jc w:val="center"/>
              <w:rPr>
                <w:sz w:val="24"/>
              </w:rPr>
            </w:pPr>
            <w:r w:rsidRPr="00994B0F">
              <w:rPr>
                <w:sz w:val="24"/>
              </w:rPr>
              <w:t>професор</w:t>
            </w:r>
          </w:p>
          <w:p w:rsidR="00121E38" w:rsidRPr="00994B0F" w:rsidRDefault="00121E38" w:rsidP="00BF0F76">
            <w:pPr>
              <w:shd w:val="clear" w:color="auto" w:fill="FFFFFF" w:themeFill="background1"/>
              <w:jc w:val="center"/>
              <w:rPr>
                <w:sz w:val="24"/>
              </w:rPr>
            </w:pPr>
            <w:r w:rsidRPr="00994B0F">
              <w:rPr>
                <w:sz w:val="24"/>
              </w:rPr>
              <w:t>кафедри</w:t>
            </w:r>
          </w:p>
          <w:p w:rsidR="00121E38" w:rsidRPr="00994B0F" w:rsidRDefault="00121E38" w:rsidP="00BF0F76">
            <w:pPr>
              <w:shd w:val="clear" w:color="auto" w:fill="FFFFFF" w:themeFill="background1"/>
              <w:jc w:val="center"/>
              <w:rPr>
                <w:sz w:val="24"/>
              </w:rPr>
            </w:pPr>
            <w:r w:rsidRPr="00994B0F">
              <w:rPr>
                <w:sz w:val="24"/>
              </w:rPr>
              <w:t>фізичної</w:t>
            </w:r>
          </w:p>
          <w:p w:rsidR="00121E38" w:rsidRPr="00994B0F" w:rsidRDefault="00121E38" w:rsidP="00BF0F76">
            <w:pPr>
              <w:shd w:val="clear" w:color="auto" w:fill="FFFFFF" w:themeFill="background1"/>
              <w:jc w:val="center"/>
              <w:rPr>
                <w:sz w:val="24"/>
              </w:rPr>
            </w:pPr>
            <w:r w:rsidRPr="00994B0F">
              <w:rPr>
                <w:sz w:val="24"/>
              </w:rPr>
              <w:t>хімії</w:t>
            </w:r>
          </w:p>
        </w:tc>
        <w:tc>
          <w:tcPr>
            <w:tcW w:w="2090" w:type="dxa"/>
            <w:shd w:val="clear" w:color="auto" w:fill="auto"/>
          </w:tcPr>
          <w:p w:rsidR="00121E38" w:rsidRPr="00994B0F" w:rsidRDefault="00121E38" w:rsidP="00BF0F76">
            <w:pPr>
              <w:shd w:val="clear" w:color="auto" w:fill="FFFFFF" w:themeFill="background1"/>
              <w:jc w:val="center"/>
              <w:rPr>
                <w:sz w:val="24"/>
                <w:lang w:val="ru-RU"/>
              </w:rPr>
            </w:pPr>
            <w:r w:rsidRPr="00994B0F">
              <w:rPr>
                <w:sz w:val="24"/>
              </w:rPr>
              <w:t>Київський</w:t>
            </w:r>
          </w:p>
          <w:p w:rsidR="00121E38" w:rsidRPr="00994B0F" w:rsidRDefault="00121E38" w:rsidP="00BF0F76">
            <w:pPr>
              <w:shd w:val="clear" w:color="auto" w:fill="FFFFFF" w:themeFill="background1"/>
              <w:jc w:val="center"/>
              <w:rPr>
                <w:sz w:val="24"/>
              </w:rPr>
            </w:pPr>
            <w:r w:rsidRPr="00994B0F">
              <w:rPr>
                <w:sz w:val="24"/>
              </w:rPr>
              <w:t>державний</w:t>
            </w:r>
          </w:p>
          <w:p w:rsidR="00121E38" w:rsidRPr="00994B0F" w:rsidRDefault="00121E38" w:rsidP="00BF0F76">
            <w:pPr>
              <w:shd w:val="clear" w:color="auto" w:fill="FFFFFF" w:themeFill="background1"/>
              <w:jc w:val="center"/>
              <w:rPr>
                <w:sz w:val="24"/>
              </w:rPr>
            </w:pPr>
            <w:r w:rsidRPr="00994B0F">
              <w:rPr>
                <w:sz w:val="24"/>
              </w:rPr>
              <w:t>університет</w:t>
            </w:r>
          </w:p>
          <w:p w:rsidR="00121E38" w:rsidRPr="00994B0F" w:rsidRDefault="00121E38" w:rsidP="00BF0F76">
            <w:pPr>
              <w:shd w:val="clear" w:color="auto" w:fill="FFFFFF" w:themeFill="background1"/>
              <w:jc w:val="center"/>
              <w:rPr>
                <w:sz w:val="24"/>
              </w:rPr>
            </w:pPr>
            <w:r w:rsidRPr="00994B0F">
              <w:rPr>
                <w:sz w:val="24"/>
              </w:rPr>
              <w:t xml:space="preserve">ім. </w:t>
            </w:r>
            <w:proofErr w:type="spellStart"/>
            <w:r w:rsidRPr="00994B0F">
              <w:rPr>
                <w:sz w:val="24"/>
              </w:rPr>
              <w:t>Т.Г.Шевченка</w:t>
            </w:r>
            <w:proofErr w:type="spellEnd"/>
            <w:r w:rsidRPr="00994B0F">
              <w:rPr>
                <w:sz w:val="24"/>
              </w:rPr>
              <w:t>,</w:t>
            </w:r>
          </w:p>
          <w:p w:rsidR="00121E38" w:rsidRPr="00994B0F" w:rsidRDefault="00121E38" w:rsidP="00BF0F76">
            <w:pPr>
              <w:shd w:val="clear" w:color="auto" w:fill="FFFFFF" w:themeFill="background1"/>
              <w:jc w:val="center"/>
              <w:rPr>
                <w:sz w:val="24"/>
              </w:rPr>
            </w:pPr>
            <w:r w:rsidRPr="00994B0F">
              <w:rPr>
                <w:sz w:val="24"/>
              </w:rPr>
              <w:t xml:space="preserve">1980 р.; </w:t>
            </w:r>
          </w:p>
          <w:p w:rsidR="00121E38" w:rsidRPr="00994B0F" w:rsidRDefault="00121E38" w:rsidP="00BF0F76">
            <w:pPr>
              <w:shd w:val="clear" w:color="auto" w:fill="FFFFFF" w:themeFill="background1"/>
              <w:jc w:val="center"/>
              <w:rPr>
                <w:sz w:val="24"/>
              </w:rPr>
            </w:pPr>
            <w:r w:rsidRPr="00994B0F">
              <w:rPr>
                <w:sz w:val="24"/>
              </w:rPr>
              <w:t>хімія, фізична хімія;</w:t>
            </w:r>
          </w:p>
          <w:p w:rsidR="00121E38" w:rsidRPr="00994B0F" w:rsidRDefault="00121E38" w:rsidP="00BF0F76">
            <w:pPr>
              <w:shd w:val="clear" w:color="auto" w:fill="FFFFFF" w:themeFill="background1"/>
              <w:jc w:val="center"/>
              <w:rPr>
                <w:sz w:val="24"/>
              </w:rPr>
            </w:pPr>
            <w:r w:rsidRPr="00994B0F">
              <w:rPr>
                <w:sz w:val="24"/>
              </w:rPr>
              <w:t>хімік, викладач;</w:t>
            </w:r>
          </w:p>
          <w:p w:rsidR="00121E38" w:rsidRPr="00994B0F" w:rsidRDefault="00121E38" w:rsidP="00BF0F76">
            <w:pPr>
              <w:shd w:val="clear" w:color="auto" w:fill="FFFFFF" w:themeFill="background1"/>
              <w:jc w:val="center"/>
              <w:rPr>
                <w:sz w:val="24"/>
              </w:rPr>
            </w:pPr>
            <w:r w:rsidRPr="00994B0F">
              <w:rPr>
                <w:sz w:val="24"/>
              </w:rPr>
              <w:t xml:space="preserve">Диплом </w:t>
            </w:r>
          </w:p>
          <w:p w:rsidR="00121E38" w:rsidRPr="00994B0F" w:rsidRDefault="00121E38" w:rsidP="00BF0F76">
            <w:pPr>
              <w:shd w:val="clear" w:color="auto" w:fill="FFFFFF" w:themeFill="background1"/>
              <w:jc w:val="center"/>
              <w:rPr>
                <w:sz w:val="24"/>
              </w:rPr>
            </w:pPr>
            <w:r w:rsidRPr="00994B0F">
              <w:rPr>
                <w:sz w:val="24"/>
              </w:rPr>
              <w:t>ЖВ-І №122921</w:t>
            </w:r>
          </w:p>
        </w:tc>
        <w:tc>
          <w:tcPr>
            <w:tcW w:w="2200" w:type="dxa"/>
            <w:shd w:val="clear" w:color="auto" w:fill="auto"/>
          </w:tcPr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>Доктор хімічних наук зі спеціальності фізична хімія – 02.00.04.</w:t>
            </w:r>
          </w:p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>Професор кафедри фізичної хімії.</w:t>
            </w:r>
          </w:p>
          <w:p w:rsidR="00121E38" w:rsidRPr="00994B0F" w:rsidRDefault="00121E38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  <w:r w:rsidRPr="00994B0F">
              <w:rPr>
                <w:sz w:val="24"/>
              </w:rPr>
              <w:t>Тема докторської дисертації: «Каталітичні перетворення малих молекул на складних системах на основі 3</w:t>
            </w:r>
            <w:r w:rsidRPr="00994B0F">
              <w:rPr>
                <w:sz w:val="24"/>
                <w:lang w:val="en-US"/>
              </w:rPr>
              <w:t>d</w:t>
            </w:r>
            <w:r w:rsidRPr="00994B0F">
              <w:rPr>
                <w:sz w:val="24"/>
              </w:rPr>
              <w:t>- та 4</w:t>
            </w:r>
            <w:r w:rsidRPr="00994B0F">
              <w:rPr>
                <w:sz w:val="24"/>
                <w:lang w:val="en-US"/>
              </w:rPr>
              <w:t>d</w:t>
            </w:r>
            <w:r w:rsidRPr="00994B0F">
              <w:rPr>
                <w:sz w:val="24"/>
              </w:rPr>
              <w:t>-елементів»</w:t>
            </w:r>
          </w:p>
        </w:tc>
        <w:tc>
          <w:tcPr>
            <w:tcW w:w="1540" w:type="dxa"/>
            <w:shd w:val="clear" w:color="auto" w:fill="auto"/>
          </w:tcPr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>Ста</w:t>
            </w:r>
            <w:r w:rsidR="009E396D" w:rsidRPr="00994B0F">
              <w:rPr>
                <w:sz w:val="24"/>
              </w:rPr>
              <w:t xml:space="preserve">ж науково </w:t>
            </w:r>
            <w:proofErr w:type="spellStart"/>
            <w:r w:rsidR="009E396D" w:rsidRPr="00994B0F">
              <w:rPr>
                <w:sz w:val="24"/>
              </w:rPr>
              <w:t>педагогіч-ної</w:t>
            </w:r>
            <w:proofErr w:type="spellEnd"/>
            <w:r w:rsidR="009E396D" w:rsidRPr="00994B0F">
              <w:rPr>
                <w:sz w:val="24"/>
              </w:rPr>
              <w:t xml:space="preserve"> роботи 40</w:t>
            </w:r>
            <w:r w:rsidRPr="00994B0F">
              <w:rPr>
                <w:sz w:val="24"/>
              </w:rPr>
              <w:t xml:space="preserve"> років</w:t>
            </w:r>
          </w:p>
        </w:tc>
        <w:tc>
          <w:tcPr>
            <w:tcW w:w="5612" w:type="dxa"/>
            <w:shd w:val="clear" w:color="auto" w:fill="auto"/>
          </w:tcPr>
          <w:p w:rsidR="00121E38" w:rsidRPr="00994B0F" w:rsidRDefault="00121E38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Сфера наук. діяльності: </w:t>
            </w:r>
          </w:p>
          <w:p w:rsidR="00121E38" w:rsidRPr="00994B0F" w:rsidRDefault="00121E38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 xml:space="preserve">фізична хімія матеріалів </w:t>
            </w:r>
          </w:p>
          <w:p w:rsidR="00121E38" w:rsidRPr="00994B0F" w:rsidRDefault="00121E38" w:rsidP="00BF0F76">
            <w:pPr>
              <w:shd w:val="clear" w:color="auto" w:fill="FFFFFF" w:themeFill="background1"/>
              <w:rPr>
                <w:spacing w:val="-2"/>
                <w:sz w:val="24"/>
              </w:rPr>
            </w:pPr>
            <w:r w:rsidRPr="00994B0F">
              <w:rPr>
                <w:sz w:val="24"/>
              </w:rPr>
              <w:t xml:space="preserve">За напрямком наукової та педагогічної діяльності опубліковано </w:t>
            </w:r>
            <w:r w:rsidRPr="00994B0F">
              <w:rPr>
                <w:rFonts w:eastAsia="Calibri"/>
                <w:sz w:val="24"/>
                <w:lang w:eastAsia="en-US"/>
              </w:rPr>
              <w:t>243 праць, в тому числі 8 підручників та навчально-методичних посібників, 235 статей та тез.</w:t>
            </w:r>
          </w:p>
          <w:p w:rsidR="00121E38" w:rsidRPr="00994B0F" w:rsidRDefault="00121E38" w:rsidP="00BF0F76">
            <w:pPr>
              <w:shd w:val="clear" w:color="auto" w:fill="FFFFFF" w:themeFill="background1"/>
              <w:ind w:left="118"/>
              <w:jc w:val="both"/>
              <w:rPr>
                <w:sz w:val="24"/>
              </w:rPr>
            </w:pPr>
            <w:r w:rsidRPr="00994B0F">
              <w:rPr>
                <w:b/>
                <w:spacing w:val="-2"/>
                <w:sz w:val="24"/>
              </w:rPr>
              <w:t>Основні останні публікації:</w:t>
            </w:r>
          </w:p>
          <w:p w:rsidR="006540A3" w:rsidRPr="00994B0F" w:rsidRDefault="006540A3" w:rsidP="00BF0F76">
            <w:pPr>
              <w:shd w:val="clear" w:color="auto" w:fill="FFFFFF" w:themeFill="background1"/>
              <w:ind w:right="-56"/>
              <w:jc w:val="both"/>
              <w:rPr>
                <w:rStyle w:val="list-group-item"/>
                <w:sz w:val="24"/>
              </w:rPr>
            </w:pPr>
            <w:r w:rsidRPr="00994B0F">
              <w:rPr>
                <w:sz w:val="24"/>
              </w:rPr>
              <w:t>1.</w:t>
            </w:r>
            <w:proofErr w:type="spellStart"/>
            <w:r w:rsidRPr="00994B0F">
              <w:rPr>
                <w:sz w:val="24"/>
                <w:lang w:val="en-US"/>
              </w:rPr>
              <w:t>Dyachenko</w:t>
            </w:r>
            <w:proofErr w:type="spellEnd"/>
            <w:r w:rsidRPr="00994B0F">
              <w:rPr>
                <w:sz w:val="24"/>
              </w:rPr>
              <w:t xml:space="preserve"> </w:t>
            </w:r>
            <w:r w:rsidRPr="00994B0F">
              <w:rPr>
                <w:sz w:val="24"/>
                <w:lang w:val="en-US"/>
              </w:rPr>
              <w:t>A</w:t>
            </w:r>
            <w:r w:rsidRPr="00994B0F">
              <w:rPr>
                <w:sz w:val="24"/>
              </w:rPr>
              <w:t>.</w:t>
            </w:r>
            <w:r w:rsidRPr="00994B0F">
              <w:rPr>
                <w:sz w:val="24"/>
                <w:lang w:val="en-US"/>
              </w:rPr>
              <w:t>G</w:t>
            </w:r>
            <w:r w:rsidRPr="00994B0F">
              <w:rPr>
                <w:sz w:val="24"/>
              </w:rPr>
              <w:t xml:space="preserve">., </w:t>
            </w:r>
            <w:proofErr w:type="spellStart"/>
            <w:r w:rsidRPr="00994B0F">
              <w:rPr>
                <w:sz w:val="24"/>
                <w:lang w:val="en-US"/>
              </w:rPr>
              <w:t>Tsapyuk</w:t>
            </w:r>
            <w:proofErr w:type="spellEnd"/>
            <w:r w:rsidRPr="00994B0F">
              <w:rPr>
                <w:sz w:val="24"/>
              </w:rPr>
              <w:t xml:space="preserve">, </w:t>
            </w:r>
            <w:r w:rsidRPr="00994B0F">
              <w:rPr>
                <w:sz w:val="24"/>
                <w:lang w:val="en-US"/>
              </w:rPr>
              <w:t>G</w:t>
            </w:r>
            <w:r w:rsidRPr="00994B0F">
              <w:rPr>
                <w:sz w:val="24"/>
              </w:rPr>
              <w:t>.</w:t>
            </w:r>
            <w:r w:rsidRPr="00994B0F">
              <w:rPr>
                <w:sz w:val="24"/>
                <w:lang w:val="en-US"/>
              </w:rPr>
              <w:t>G</w:t>
            </w:r>
            <w:r w:rsidRPr="00994B0F">
              <w:rPr>
                <w:sz w:val="24"/>
              </w:rPr>
              <w:t xml:space="preserve">., </w:t>
            </w:r>
            <w:proofErr w:type="spellStart"/>
            <w:r w:rsidRPr="00994B0F">
              <w:rPr>
                <w:sz w:val="24"/>
                <w:lang w:val="en-US"/>
              </w:rPr>
              <w:t>Gaidai</w:t>
            </w:r>
            <w:proofErr w:type="spellEnd"/>
            <w:r w:rsidRPr="00994B0F">
              <w:rPr>
                <w:sz w:val="24"/>
              </w:rPr>
              <w:t xml:space="preserve"> </w:t>
            </w:r>
            <w:r w:rsidRPr="00994B0F">
              <w:rPr>
                <w:sz w:val="24"/>
                <w:lang w:val="en-US"/>
              </w:rPr>
              <w:t>S</w:t>
            </w:r>
            <w:r w:rsidRPr="00994B0F">
              <w:rPr>
                <w:sz w:val="24"/>
              </w:rPr>
              <w:t>.</w:t>
            </w:r>
            <w:r w:rsidRPr="00994B0F">
              <w:rPr>
                <w:sz w:val="24"/>
                <w:lang w:val="en-US"/>
              </w:rPr>
              <w:t>V</w:t>
            </w:r>
            <w:r w:rsidRPr="00994B0F">
              <w:rPr>
                <w:sz w:val="24"/>
              </w:rPr>
              <w:t xml:space="preserve">., </w:t>
            </w:r>
            <w:proofErr w:type="spellStart"/>
            <w:r w:rsidRPr="00994B0F">
              <w:rPr>
                <w:b/>
                <w:sz w:val="24"/>
                <w:lang w:val="en-US"/>
              </w:rPr>
              <w:t>Ischenko</w:t>
            </w:r>
            <w:proofErr w:type="spellEnd"/>
            <w:r w:rsidRPr="00994B0F">
              <w:rPr>
                <w:b/>
                <w:sz w:val="24"/>
              </w:rPr>
              <w:t xml:space="preserve"> </w:t>
            </w:r>
            <w:r w:rsidRPr="00994B0F">
              <w:rPr>
                <w:b/>
                <w:sz w:val="24"/>
                <w:lang w:val="en-US"/>
              </w:rPr>
              <w:t>O</w:t>
            </w:r>
            <w:r w:rsidRPr="00994B0F">
              <w:rPr>
                <w:b/>
                <w:sz w:val="24"/>
              </w:rPr>
              <w:t>.</w:t>
            </w:r>
            <w:r w:rsidRPr="00994B0F">
              <w:rPr>
                <w:b/>
                <w:sz w:val="24"/>
                <w:lang w:val="en-US"/>
              </w:rPr>
              <w:t>V</w:t>
            </w:r>
            <w:r w:rsidRPr="00994B0F">
              <w:rPr>
                <w:b/>
                <w:sz w:val="24"/>
              </w:rPr>
              <w:t>.,</w:t>
            </w:r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  <w:lang w:val="en-US"/>
              </w:rPr>
              <w:t>Zakharova</w:t>
            </w:r>
            <w:proofErr w:type="spellEnd"/>
            <w:r w:rsidRPr="00994B0F">
              <w:rPr>
                <w:sz w:val="24"/>
              </w:rPr>
              <w:t xml:space="preserve"> </w:t>
            </w:r>
            <w:r w:rsidRPr="00994B0F">
              <w:rPr>
                <w:sz w:val="24"/>
                <w:lang w:val="en-US"/>
              </w:rPr>
              <w:t>T</w:t>
            </w:r>
            <w:r w:rsidRPr="00994B0F">
              <w:rPr>
                <w:sz w:val="24"/>
              </w:rPr>
              <w:t>.</w:t>
            </w:r>
            <w:r w:rsidRPr="00994B0F">
              <w:rPr>
                <w:sz w:val="24"/>
                <w:lang w:val="en-US"/>
              </w:rPr>
              <w:t>M</w:t>
            </w:r>
            <w:r w:rsidRPr="00994B0F">
              <w:rPr>
                <w:sz w:val="24"/>
              </w:rPr>
              <w:t xml:space="preserve">., </w:t>
            </w:r>
            <w:r w:rsidRPr="00994B0F">
              <w:rPr>
                <w:sz w:val="24"/>
                <w:lang w:val="en-US"/>
              </w:rPr>
              <w:t>Il</w:t>
            </w:r>
            <w:r w:rsidRPr="00994B0F">
              <w:rPr>
                <w:sz w:val="24"/>
              </w:rPr>
              <w:t>'</w:t>
            </w:r>
            <w:proofErr w:type="spellStart"/>
            <w:r w:rsidRPr="00994B0F">
              <w:rPr>
                <w:sz w:val="24"/>
                <w:lang w:val="en-US"/>
              </w:rPr>
              <w:t>nitskaya</w:t>
            </w:r>
            <w:proofErr w:type="spellEnd"/>
            <w:r w:rsidRPr="00994B0F">
              <w:rPr>
                <w:sz w:val="24"/>
              </w:rPr>
              <w:t xml:space="preserve"> </w:t>
            </w:r>
            <w:r w:rsidRPr="00994B0F">
              <w:rPr>
                <w:sz w:val="24"/>
                <w:lang w:val="en-US"/>
              </w:rPr>
              <w:t>G</w:t>
            </w:r>
            <w:r w:rsidRPr="00994B0F">
              <w:rPr>
                <w:sz w:val="24"/>
              </w:rPr>
              <w:t>.</w:t>
            </w:r>
            <w:r w:rsidRPr="00994B0F">
              <w:rPr>
                <w:sz w:val="24"/>
                <w:lang w:val="en-US"/>
              </w:rPr>
              <w:t>D</w:t>
            </w:r>
            <w:r w:rsidRPr="00994B0F">
              <w:rPr>
                <w:sz w:val="24"/>
              </w:rPr>
              <w:t xml:space="preserve">., </w:t>
            </w:r>
            <w:proofErr w:type="spellStart"/>
            <w:r w:rsidRPr="00994B0F">
              <w:rPr>
                <w:sz w:val="24"/>
                <w:lang w:val="en-US"/>
              </w:rPr>
              <w:t>Loginova</w:t>
            </w:r>
            <w:proofErr w:type="spellEnd"/>
            <w:r w:rsidRPr="00994B0F">
              <w:rPr>
                <w:sz w:val="24"/>
              </w:rPr>
              <w:t xml:space="preserve"> </w:t>
            </w:r>
            <w:r w:rsidRPr="00994B0F">
              <w:rPr>
                <w:sz w:val="24"/>
                <w:lang w:val="en-US"/>
              </w:rPr>
              <w:t>O</w:t>
            </w:r>
            <w:r w:rsidRPr="00994B0F">
              <w:rPr>
                <w:sz w:val="24"/>
              </w:rPr>
              <w:t>.</w:t>
            </w:r>
            <w:r w:rsidRPr="00994B0F">
              <w:rPr>
                <w:sz w:val="24"/>
                <w:lang w:val="en-US"/>
              </w:rPr>
              <w:t>B</w:t>
            </w:r>
            <w:r w:rsidRPr="00994B0F">
              <w:rPr>
                <w:sz w:val="24"/>
              </w:rPr>
              <w:t xml:space="preserve">. </w:t>
            </w:r>
            <w:r w:rsidRPr="00994B0F">
              <w:rPr>
                <w:sz w:val="24"/>
                <w:lang w:val="en-US"/>
              </w:rPr>
              <w:t xml:space="preserve">Synthetic </w:t>
            </w:r>
            <w:proofErr w:type="spellStart"/>
            <w:r w:rsidRPr="00994B0F">
              <w:rPr>
                <w:sz w:val="24"/>
                <w:lang w:val="en-US"/>
              </w:rPr>
              <w:t>nanodiamonds</w:t>
            </w:r>
            <w:proofErr w:type="spellEnd"/>
            <w:r w:rsidRPr="00994B0F">
              <w:rPr>
                <w:sz w:val="24"/>
                <w:lang w:val="en-US"/>
              </w:rPr>
              <w:t xml:space="preserve"> (SNDs) containing bimetallic Ni(Co)–Fe composites: preparation, characterization and catalytic performance in the reaction of CO</w:t>
            </w:r>
            <w:r w:rsidRPr="00994B0F">
              <w:rPr>
                <w:sz w:val="24"/>
                <w:vertAlign w:val="subscript"/>
                <w:lang w:val="en-US"/>
              </w:rPr>
              <w:t>2</w:t>
            </w:r>
            <w:r w:rsidRPr="00994B0F">
              <w:rPr>
                <w:sz w:val="24"/>
                <w:lang w:val="en-US"/>
              </w:rPr>
              <w:t xml:space="preserve"> </w:t>
            </w:r>
            <w:proofErr w:type="spellStart"/>
            <w:r w:rsidRPr="00994B0F">
              <w:rPr>
                <w:sz w:val="24"/>
                <w:lang w:val="en-US"/>
              </w:rPr>
              <w:t>methanation</w:t>
            </w:r>
            <w:proofErr w:type="spellEnd"/>
            <w:r w:rsidRPr="00994B0F">
              <w:rPr>
                <w:sz w:val="24"/>
              </w:rPr>
              <w:t xml:space="preserve"> // </w:t>
            </w:r>
            <w:r w:rsidRPr="00994B0F">
              <w:rPr>
                <w:rStyle w:val="anchortext"/>
                <w:sz w:val="24"/>
                <w:lang w:val="en-US"/>
              </w:rPr>
              <w:t>Molecular Crystals and Liquid Crystals. –2020</w:t>
            </w:r>
            <w:proofErr w:type="gramStart"/>
            <w:r w:rsidRPr="00994B0F">
              <w:rPr>
                <w:rStyle w:val="anchortext"/>
                <w:sz w:val="24"/>
                <w:lang w:val="en-US"/>
              </w:rPr>
              <w:t>.-</w:t>
            </w:r>
            <w:proofErr w:type="gramEnd"/>
            <w:r w:rsidRPr="00994B0F">
              <w:rPr>
                <w:rStyle w:val="list-group-item"/>
                <w:sz w:val="24"/>
                <w:lang w:val="en-US"/>
              </w:rPr>
              <w:t xml:space="preserve"> Vol. 701, Issue 1. -  P. 91-97</w:t>
            </w:r>
            <w:r w:rsidRPr="00994B0F">
              <w:rPr>
                <w:rStyle w:val="list-group-item"/>
                <w:sz w:val="24"/>
              </w:rPr>
              <w:t>.</w:t>
            </w:r>
          </w:p>
          <w:p w:rsidR="006540A3" w:rsidRPr="00994B0F" w:rsidRDefault="006540A3" w:rsidP="00BF0F76">
            <w:pPr>
              <w:shd w:val="clear" w:color="auto" w:fill="FFFFFF" w:themeFill="background1"/>
              <w:jc w:val="both"/>
              <w:rPr>
                <w:rFonts w:eastAsia="Calibri"/>
              </w:rPr>
            </w:pPr>
            <w:r w:rsidRPr="00994B0F">
              <w:rPr>
                <w:rStyle w:val="list-group-item"/>
                <w:sz w:val="24"/>
              </w:rPr>
              <w:t>2.</w:t>
            </w:r>
            <w:r w:rsidRPr="00994B0F">
              <w:rPr>
                <w:rFonts w:eastAsia="Calibri"/>
                <w:sz w:val="24"/>
              </w:rPr>
              <w:t xml:space="preserve"> </w:t>
            </w:r>
            <w:proofErr w:type="spellStart"/>
            <w:r w:rsidRPr="00994B0F">
              <w:rPr>
                <w:rFonts w:eastAsia="Calibri"/>
                <w:sz w:val="24"/>
                <w:lang w:val="en-US"/>
              </w:rPr>
              <w:t>Dyachenko</w:t>
            </w:r>
            <w:proofErr w:type="spellEnd"/>
            <w:r w:rsidRPr="00994B0F">
              <w:rPr>
                <w:rFonts w:eastAsia="Calibri"/>
                <w:sz w:val="24"/>
              </w:rPr>
              <w:t xml:space="preserve"> </w:t>
            </w:r>
            <w:r w:rsidRPr="00994B0F">
              <w:rPr>
                <w:rFonts w:eastAsia="Calibri"/>
                <w:sz w:val="24"/>
                <w:lang w:val="en-US"/>
              </w:rPr>
              <w:t>A</w:t>
            </w:r>
            <w:r w:rsidRPr="00994B0F">
              <w:rPr>
                <w:rFonts w:eastAsia="Calibri"/>
                <w:sz w:val="24"/>
              </w:rPr>
              <w:t>.</w:t>
            </w:r>
            <w:r w:rsidRPr="00994B0F">
              <w:rPr>
                <w:rFonts w:eastAsia="Calibri"/>
                <w:sz w:val="24"/>
                <w:lang w:val="en-US"/>
              </w:rPr>
              <w:t>G</w:t>
            </w:r>
            <w:r w:rsidRPr="00994B0F">
              <w:rPr>
                <w:rFonts w:eastAsia="Calibri"/>
                <w:sz w:val="24"/>
              </w:rPr>
              <w:t xml:space="preserve">., </w:t>
            </w:r>
            <w:proofErr w:type="spellStart"/>
            <w:r w:rsidRPr="00994B0F">
              <w:rPr>
                <w:rFonts w:eastAsia="Calibri"/>
                <w:b/>
                <w:sz w:val="24"/>
                <w:lang w:val="en-US"/>
              </w:rPr>
              <w:t>Ischenko</w:t>
            </w:r>
            <w:proofErr w:type="spellEnd"/>
            <w:r w:rsidRPr="00994B0F">
              <w:rPr>
                <w:rFonts w:eastAsia="Calibri"/>
                <w:b/>
                <w:sz w:val="24"/>
              </w:rPr>
              <w:t xml:space="preserve"> </w:t>
            </w:r>
            <w:r w:rsidRPr="00994B0F">
              <w:rPr>
                <w:rFonts w:eastAsia="Calibri"/>
                <w:b/>
                <w:sz w:val="24"/>
                <w:lang w:val="en-US"/>
              </w:rPr>
              <w:t>O</w:t>
            </w:r>
            <w:r w:rsidRPr="00994B0F">
              <w:rPr>
                <w:rFonts w:eastAsia="Calibri"/>
                <w:b/>
                <w:sz w:val="24"/>
              </w:rPr>
              <w:t>.</w:t>
            </w:r>
            <w:r w:rsidRPr="00994B0F">
              <w:rPr>
                <w:rFonts w:eastAsia="Calibri"/>
                <w:b/>
                <w:sz w:val="24"/>
                <w:lang w:val="en-US"/>
              </w:rPr>
              <w:t>V</w:t>
            </w:r>
            <w:r w:rsidRPr="00994B0F">
              <w:rPr>
                <w:rFonts w:eastAsia="Calibri"/>
                <w:b/>
                <w:sz w:val="24"/>
              </w:rPr>
              <w:t>.,</w:t>
            </w:r>
            <w:r w:rsidRPr="00994B0F">
              <w:rPr>
                <w:rFonts w:eastAsia="Calibri"/>
                <w:sz w:val="24"/>
              </w:rPr>
              <w:t xml:space="preserve"> </w:t>
            </w:r>
            <w:proofErr w:type="spellStart"/>
            <w:r w:rsidRPr="00994B0F">
              <w:rPr>
                <w:rFonts w:eastAsia="Calibri"/>
                <w:sz w:val="24"/>
                <w:lang w:val="en-US"/>
              </w:rPr>
              <w:t>Zhludenko</w:t>
            </w:r>
            <w:proofErr w:type="spellEnd"/>
            <w:r w:rsidRPr="00994B0F">
              <w:rPr>
                <w:rFonts w:eastAsia="Calibri"/>
                <w:sz w:val="24"/>
              </w:rPr>
              <w:t xml:space="preserve"> </w:t>
            </w:r>
            <w:r w:rsidRPr="00994B0F">
              <w:rPr>
                <w:rFonts w:eastAsia="Calibri"/>
                <w:sz w:val="24"/>
                <w:lang w:val="en-US"/>
              </w:rPr>
              <w:t>M</w:t>
            </w:r>
            <w:r w:rsidRPr="00994B0F">
              <w:rPr>
                <w:rFonts w:eastAsia="Calibri"/>
                <w:sz w:val="24"/>
              </w:rPr>
              <w:t>.</w:t>
            </w:r>
            <w:r w:rsidRPr="00994B0F">
              <w:rPr>
                <w:rFonts w:eastAsia="Calibri"/>
                <w:sz w:val="24"/>
                <w:lang w:val="en-US"/>
              </w:rPr>
              <w:t>G</w:t>
            </w:r>
            <w:r w:rsidRPr="00994B0F">
              <w:rPr>
                <w:rFonts w:eastAsia="Calibri"/>
                <w:sz w:val="24"/>
              </w:rPr>
              <w:t xml:space="preserve">., </w:t>
            </w:r>
            <w:proofErr w:type="spellStart"/>
            <w:r w:rsidRPr="00994B0F">
              <w:rPr>
                <w:rFonts w:eastAsia="Calibri"/>
                <w:sz w:val="24"/>
                <w:lang w:val="en-US"/>
              </w:rPr>
              <w:t>Gaidai</w:t>
            </w:r>
            <w:proofErr w:type="spellEnd"/>
            <w:r w:rsidRPr="00994B0F">
              <w:rPr>
                <w:rFonts w:eastAsia="Calibri"/>
                <w:sz w:val="24"/>
              </w:rPr>
              <w:t xml:space="preserve"> </w:t>
            </w:r>
            <w:r w:rsidRPr="00994B0F">
              <w:rPr>
                <w:rFonts w:eastAsia="Calibri"/>
                <w:sz w:val="24"/>
                <w:lang w:val="en-US"/>
              </w:rPr>
              <w:t>S</w:t>
            </w:r>
            <w:r w:rsidRPr="00994B0F">
              <w:rPr>
                <w:rFonts w:eastAsia="Calibri"/>
                <w:sz w:val="24"/>
              </w:rPr>
              <w:t>.</w:t>
            </w:r>
            <w:r w:rsidRPr="00994B0F">
              <w:rPr>
                <w:rFonts w:eastAsia="Calibri"/>
                <w:sz w:val="24"/>
                <w:lang w:val="en-US"/>
              </w:rPr>
              <w:t>V</w:t>
            </w:r>
            <w:r w:rsidRPr="00994B0F">
              <w:rPr>
                <w:rFonts w:eastAsia="Calibri"/>
                <w:sz w:val="24"/>
              </w:rPr>
              <w:t>.,</w:t>
            </w:r>
          </w:p>
          <w:p w:rsidR="006540A3" w:rsidRPr="00994B0F" w:rsidRDefault="006540A3" w:rsidP="00BF0F76">
            <w:pPr>
              <w:shd w:val="clear" w:color="auto" w:fill="FFFFFF" w:themeFill="background1"/>
              <w:jc w:val="both"/>
              <w:rPr>
                <w:sz w:val="24"/>
                <w:shd w:val="clear" w:color="auto" w:fill="FFFFFF"/>
              </w:rPr>
            </w:pPr>
            <w:proofErr w:type="spellStart"/>
            <w:r w:rsidRPr="00994B0F">
              <w:rPr>
                <w:rFonts w:eastAsia="Calibri"/>
                <w:sz w:val="24"/>
                <w:lang w:val="en-US"/>
              </w:rPr>
              <w:t>Zakharova</w:t>
            </w:r>
            <w:proofErr w:type="spellEnd"/>
            <w:r w:rsidRPr="00994B0F">
              <w:rPr>
                <w:rFonts w:eastAsia="Calibri"/>
                <w:sz w:val="24"/>
              </w:rPr>
              <w:t xml:space="preserve"> </w:t>
            </w:r>
            <w:r w:rsidRPr="00994B0F">
              <w:rPr>
                <w:rFonts w:eastAsia="Calibri"/>
                <w:sz w:val="24"/>
                <w:lang w:val="en-US"/>
              </w:rPr>
              <w:t>T</w:t>
            </w:r>
            <w:r w:rsidRPr="00994B0F">
              <w:rPr>
                <w:rFonts w:eastAsia="Calibri"/>
                <w:sz w:val="24"/>
              </w:rPr>
              <w:t>.</w:t>
            </w:r>
            <w:r w:rsidRPr="00994B0F">
              <w:rPr>
                <w:rFonts w:eastAsia="Calibri"/>
                <w:sz w:val="24"/>
                <w:lang w:val="en-US"/>
              </w:rPr>
              <w:t>M</w:t>
            </w:r>
            <w:r w:rsidRPr="00994B0F">
              <w:rPr>
                <w:rFonts w:eastAsia="Calibri"/>
                <w:sz w:val="24"/>
              </w:rPr>
              <w:t xml:space="preserve">., </w:t>
            </w:r>
            <w:proofErr w:type="spellStart"/>
            <w:r w:rsidRPr="00994B0F">
              <w:rPr>
                <w:rFonts w:eastAsia="Calibri"/>
                <w:sz w:val="24"/>
                <w:lang w:val="en-US"/>
              </w:rPr>
              <w:t>Yatsymyrskyi</w:t>
            </w:r>
            <w:proofErr w:type="spellEnd"/>
            <w:r w:rsidRPr="00994B0F">
              <w:rPr>
                <w:rFonts w:eastAsia="Calibri"/>
                <w:sz w:val="24"/>
              </w:rPr>
              <w:t xml:space="preserve"> </w:t>
            </w:r>
            <w:r w:rsidRPr="00994B0F">
              <w:rPr>
                <w:rFonts w:eastAsia="Calibri"/>
                <w:sz w:val="24"/>
                <w:lang w:val="en-US"/>
              </w:rPr>
              <w:t>A</w:t>
            </w:r>
            <w:r w:rsidRPr="00994B0F">
              <w:rPr>
                <w:rFonts w:eastAsia="Calibri"/>
                <w:sz w:val="24"/>
              </w:rPr>
              <w:t>.</w:t>
            </w:r>
            <w:r w:rsidRPr="00994B0F">
              <w:rPr>
                <w:rFonts w:eastAsia="Calibri"/>
                <w:sz w:val="24"/>
                <w:lang w:val="en-US"/>
              </w:rPr>
              <w:t>V</w:t>
            </w:r>
            <w:r w:rsidRPr="00994B0F">
              <w:rPr>
                <w:rFonts w:eastAsia="Calibri"/>
                <w:sz w:val="24"/>
              </w:rPr>
              <w:t xml:space="preserve">., </w:t>
            </w:r>
            <w:proofErr w:type="spellStart"/>
            <w:r w:rsidRPr="00994B0F">
              <w:rPr>
                <w:rFonts w:eastAsia="Calibri"/>
                <w:sz w:val="24"/>
                <w:lang w:val="en-US"/>
              </w:rPr>
              <w:t>Lisnyak</w:t>
            </w:r>
            <w:proofErr w:type="spellEnd"/>
            <w:r w:rsidRPr="00994B0F">
              <w:rPr>
                <w:rFonts w:eastAsia="Calibri"/>
                <w:sz w:val="24"/>
              </w:rPr>
              <w:t xml:space="preserve"> </w:t>
            </w:r>
            <w:r w:rsidRPr="00994B0F">
              <w:rPr>
                <w:rFonts w:eastAsia="Calibri"/>
                <w:sz w:val="24"/>
                <w:lang w:val="en-US"/>
              </w:rPr>
              <w:t>V</w:t>
            </w:r>
            <w:r w:rsidRPr="00994B0F">
              <w:rPr>
                <w:rFonts w:eastAsia="Calibri"/>
                <w:sz w:val="24"/>
              </w:rPr>
              <w:t>.</w:t>
            </w:r>
            <w:r w:rsidRPr="00994B0F">
              <w:rPr>
                <w:rFonts w:eastAsia="Calibri"/>
                <w:sz w:val="24"/>
                <w:lang w:val="en-US"/>
              </w:rPr>
              <w:t>V</w:t>
            </w:r>
            <w:r w:rsidRPr="00994B0F">
              <w:rPr>
                <w:rFonts w:eastAsia="Calibri"/>
                <w:sz w:val="24"/>
              </w:rPr>
              <w:t xml:space="preserve">. </w:t>
            </w:r>
            <w:r w:rsidRPr="00994B0F">
              <w:rPr>
                <w:rFonts w:eastAsia="Calibri"/>
                <w:sz w:val="24"/>
                <w:lang w:val="en-US"/>
              </w:rPr>
              <w:t>CO</w:t>
            </w:r>
            <w:r w:rsidRPr="00994B0F">
              <w:rPr>
                <w:rFonts w:eastAsia="Calibri"/>
                <w:sz w:val="24"/>
                <w:vertAlign w:val="subscript"/>
                <w:lang w:val="en-US"/>
              </w:rPr>
              <w:t>2</w:t>
            </w:r>
            <w:r w:rsidRPr="00994B0F">
              <w:rPr>
                <w:rFonts w:eastAsia="Calibri"/>
                <w:sz w:val="24"/>
                <w:lang w:val="en-US"/>
              </w:rPr>
              <w:t xml:space="preserve"> </w:t>
            </w:r>
            <w:proofErr w:type="spellStart"/>
            <w:r w:rsidRPr="00994B0F">
              <w:rPr>
                <w:rFonts w:eastAsia="Calibri"/>
                <w:sz w:val="24"/>
                <w:lang w:val="en-US"/>
              </w:rPr>
              <w:t>methanation</w:t>
            </w:r>
            <w:proofErr w:type="spellEnd"/>
            <w:r w:rsidRPr="00994B0F">
              <w:rPr>
                <w:rFonts w:eastAsia="Calibri"/>
                <w:sz w:val="24"/>
                <w:lang w:val="en-US"/>
              </w:rPr>
              <w:t xml:space="preserve"> over Co–Ni/Al</w:t>
            </w:r>
            <w:r w:rsidRPr="00994B0F">
              <w:rPr>
                <w:rFonts w:eastAsia="Calibri"/>
                <w:sz w:val="24"/>
                <w:vertAlign w:val="subscript"/>
                <w:lang w:val="en-US"/>
              </w:rPr>
              <w:t>2</w:t>
            </w:r>
            <w:r w:rsidRPr="00994B0F">
              <w:rPr>
                <w:rFonts w:eastAsia="Calibri"/>
                <w:sz w:val="24"/>
                <w:lang w:val="en-US"/>
              </w:rPr>
              <w:t>O</w:t>
            </w:r>
            <w:r w:rsidRPr="00994B0F">
              <w:rPr>
                <w:rFonts w:eastAsia="Calibri"/>
                <w:sz w:val="24"/>
                <w:vertAlign w:val="subscript"/>
                <w:lang w:val="en-US"/>
              </w:rPr>
              <w:t>3</w:t>
            </w:r>
            <w:r w:rsidRPr="00994B0F">
              <w:rPr>
                <w:rFonts w:eastAsia="Calibri"/>
                <w:sz w:val="24"/>
                <w:lang w:val="en-US"/>
              </w:rPr>
              <w:t xml:space="preserve"> and Co–Ni/</w:t>
            </w:r>
            <w:proofErr w:type="spellStart"/>
            <w:r w:rsidRPr="00994B0F">
              <w:rPr>
                <w:rFonts w:eastAsia="Calibri"/>
                <w:sz w:val="24"/>
                <w:lang w:val="en-US"/>
              </w:rPr>
              <w:t>SiC</w:t>
            </w:r>
            <w:proofErr w:type="spellEnd"/>
            <w:r w:rsidRPr="00994B0F">
              <w:rPr>
                <w:rFonts w:eastAsia="Calibri"/>
                <w:sz w:val="24"/>
                <w:lang w:val="en-US"/>
              </w:rPr>
              <w:t xml:space="preserve"> catalysts</w:t>
            </w:r>
            <w:r w:rsidRPr="00994B0F">
              <w:rPr>
                <w:rFonts w:eastAsia="Calibri"/>
                <w:sz w:val="24"/>
              </w:rPr>
              <w:t xml:space="preserve"> // </w:t>
            </w:r>
            <w:r w:rsidRPr="00994B0F">
              <w:rPr>
                <w:sz w:val="24"/>
                <w:shd w:val="clear" w:color="auto" w:fill="FFFFFF"/>
                <w:lang w:val="en-US"/>
              </w:rPr>
              <w:t>Bulgarian</w:t>
            </w:r>
            <w:r w:rsidRPr="00994B0F">
              <w:rPr>
                <w:sz w:val="24"/>
                <w:shd w:val="clear" w:color="auto" w:fill="FFFFFF"/>
              </w:rPr>
              <w:t xml:space="preserve"> </w:t>
            </w:r>
            <w:r w:rsidRPr="00994B0F">
              <w:rPr>
                <w:sz w:val="24"/>
                <w:shd w:val="clear" w:color="auto" w:fill="FFFFFF"/>
                <w:lang w:val="en-US"/>
              </w:rPr>
              <w:t>Chemical</w:t>
            </w:r>
            <w:r w:rsidRPr="00994B0F">
              <w:rPr>
                <w:sz w:val="24"/>
                <w:shd w:val="clear" w:color="auto" w:fill="FFFFFF"/>
              </w:rPr>
              <w:t xml:space="preserve"> </w:t>
            </w:r>
            <w:r w:rsidRPr="00994B0F">
              <w:rPr>
                <w:sz w:val="24"/>
                <w:shd w:val="clear" w:color="auto" w:fill="FFFFFF"/>
                <w:lang w:val="en-US"/>
              </w:rPr>
              <w:t>Communication</w:t>
            </w:r>
            <w:r w:rsidRPr="00994B0F">
              <w:rPr>
                <w:sz w:val="24"/>
                <w:shd w:val="clear" w:color="auto" w:fill="FFFFFF"/>
              </w:rPr>
              <w:t xml:space="preserve">».- 2020.- </w:t>
            </w:r>
            <w:r w:rsidRPr="00994B0F">
              <w:rPr>
                <w:sz w:val="24"/>
                <w:shd w:val="clear" w:color="auto" w:fill="FFFFFF"/>
                <w:lang w:val="en-US"/>
              </w:rPr>
              <w:t>V</w:t>
            </w:r>
            <w:proofErr w:type="spellStart"/>
            <w:r w:rsidRPr="00994B0F">
              <w:rPr>
                <w:sz w:val="24"/>
                <w:shd w:val="clear" w:color="auto" w:fill="FFFFFF"/>
              </w:rPr>
              <w:t>ol</w:t>
            </w:r>
            <w:proofErr w:type="spellEnd"/>
            <w:r w:rsidRPr="00994B0F">
              <w:rPr>
                <w:sz w:val="24"/>
                <w:shd w:val="clear" w:color="auto" w:fill="FFFFFF"/>
              </w:rPr>
              <w:t xml:space="preserve">. 52, </w:t>
            </w:r>
            <w:proofErr w:type="spellStart"/>
            <w:r w:rsidRPr="00994B0F">
              <w:rPr>
                <w:sz w:val="24"/>
                <w:shd w:val="clear" w:color="auto" w:fill="FFFFFF"/>
              </w:rPr>
              <w:t>issue</w:t>
            </w:r>
            <w:proofErr w:type="spellEnd"/>
            <w:r w:rsidRPr="00994B0F">
              <w:rPr>
                <w:sz w:val="24"/>
                <w:shd w:val="clear" w:color="auto" w:fill="FFFFFF"/>
              </w:rPr>
              <w:t xml:space="preserve"> 3.- </w:t>
            </w:r>
            <w:r w:rsidRPr="00994B0F">
              <w:rPr>
                <w:sz w:val="24"/>
                <w:shd w:val="clear" w:color="auto" w:fill="FFFFFF"/>
                <w:lang w:val="en-US"/>
              </w:rPr>
              <w:t>P</w:t>
            </w:r>
            <w:r w:rsidRPr="00994B0F">
              <w:rPr>
                <w:sz w:val="24"/>
                <w:shd w:val="clear" w:color="auto" w:fill="FFFFFF"/>
              </w:rPr>
              <w:t>. 342-347.</w:t>
            </w:r>
          </w:p>
          <w:p w:rsidR="00121E38" w:rsidRPr="00994B0F" w:rsidRDefault="006540A3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  <w:shd w:val="clear" w:color="auto" w:fill="FFFFFF"/>
              </w:rPr>
              <w:t>3.</w:t>
            </w:r>
            <w:r w:rsidRPr="00994B0F">
              <w:rPr>
                <w:sz w:val="24"/>
                <w:lang w:val="en-US"/>
              </w:rPr>
              <w:t xml:space="preserve"> </w:t>
            </w:r>
            <w:proofErr w:type="spellStart"/>
            <w:r w:rsidRPr="00994B0F">
              <w:rPr>
                <w:sz w:val="24"/>
                <w:lang w:val="en-US"/>
              </w:rPr>
              <w:t>Goncharuk</w:t>
            </w:r>
            <w:proofErr w:type="spellEnd"/>
            <w:r w:rsidRPr="00994B0F">
              <w:rPr>
                <w:sz w:val="24"/>
                <w:lang w:val="en-US"/>
              </w:rPr>
              <w:t xml:space="preserve"> O</w:t>
            </w:r>
            <w:r w:rsidRPr="00994B0F">
              <w:rPr>
                <w:sz w:val="24"/>
              </w:rPr>
              <w:t xml:space="preserve">., </w:t>
            </w:r>
            <w:proofErr w:type="spellStart"/>
            <w:r w:rsidRPr="00994B0F">
              <w:rPr>
                <w:sz w:val="24"/>
                <w:lang w:val="en-US"/>
              </w:rPr>
              <w:t>Shipul</w:t>
            </w:r>
            <w:proofErr w:type="spellEnd"/>
            <w:r w:rsidRPr="00994B0F">
              <w:rPr>
                <w:sz w:val="24"/>
                <w:lang w:val="en-US"/>
              </w:rPr>
              <w:t xml:space="preserve"> O</w:t>
            </w:r>
            <w:r w:rsidRPr="00994B0F">
              <w:rPr>
                <w:sz w:val="24"/>
              </w:rPr>
              <w:t xml:space="preserve">., </w:t>
            </w:r>
            <w:proofErr w:type="spellStart"/>
            <w:r w:rsidRPr="00994B0F">
              <w:rPr>
                <w:sz w:val="24"/>
                <w:lang w:val="en-US"/>
              </w:rPr>
              <w:t>Dyachenko</w:t>
            </w:r>
            <w:proofErr w:type="spellEnd"/>
            <w:r w:rsidRPr="00994B0F">
              <w:rPr>
                <w:sz w:val="24"/>
                <w:lang w:val="en-US"/>
              </w:rPr>
              <w:t xml:space="preserve"> A</w:t>
            </w:r>
            <w:r w:rsidRPr="00994B0F">
              <w:rPr>
                <w:sz w:val="24"/>
              </w:rPr>
              <w:t xml:space="preserve">., </w:t>
            </w:r>
            <w:proofErr w:type="spellStart"/>
            <w:r w:rsidRPr="00994B0F">
              <w:rPr>
                <w:b/>
                <w:sz w:val="24"/>
                <w:lang w:val="en-US"/>
              </w:rPr>
              <w:t>Ischenko</w:t>
            </w:r>
            <w:proofErr w:type="spellEnd"/>
            <w:r w:rsidRPr="00994B0F">
              <w:rPr>
                <w:sz w:val="24"/>
                <w:lang w:val="en-US"/>
              </w:rPr>
              <w:t xml:space="preserve"> O</w:t>
            </w:r>
            <w:r w:rsidRPr="00994B0F">
              <w:rPr>
                <w:sz w:val="24"/>
              </w:rPr>
              <w:t>.</w:t>
            </w:r>
            <w:r w:rsidRPr="00994B0F">
              <w:rPr>
                <w:b/>
                <w:sz w:val="24"/>
              </w:rPr>
              <w:t xml:space="preserve">, </w:t>
            </w:r>
            <w:r w:rsidRPr="00994B0F">
              <w:rPr>
                <w:sz w:val="24"/>
                <w:lang w:val="en-US"/>
              </w:rPr>
              <w:t>L</w:t>
            </w:r>
            <w:r w:rsidRPr="00994B0F">
              <w:rPr>
                <w:sz w:val="24"/>
              </w:rPr>
              <w:t xml:space="preserve">. </w:t>
            </w:r>
            <w:proofErr w:type="spellStart"/>
            <w:r w:rsidRPr="00994B0F">
              <w:rPr>
                <w:sz w:val="24"/>
                <w:lang w:val="en-US"/>
              </w:rPr>
              <w:t>Andriyko</w:t>
            </w:r>
            <w:proofErr w:type="spellEnd"/>
            <w:r w:rsidRPr="00994B0F">
              <w:rPr>
                <w:sz w:val="24"/>
              </w:rPr>
              <w:t xml:space="preserve">, </w:t>
            </w:r>
            <w:proofErr w:type="spellStart"/>
            <w:r w:rsidRPr="00994B0F">
              <w:rPr>
                <w:sz w:val="24"/>
                <w:lang w:val="en-US"/>
              </w:rPr>
              <w:t>Marynin</w:t>
            </w:r>
            <w:proofErr w:type="spellEnd"/>
            <w:r w:rsidRPr="00994B0F">
              <w:rPr>
                <w:sz w:val="24"/>
              </w:rPr>
              <w:t xml:space="preserve"> </w:t>
            </w:r>
            <w:r w:rsidRPr="00994B0F">
              <w:rPr>
                <w:sz w:val="24"/>
                <w:lang w:val="en-US"/>
              </w:rPr>
              <w:t>A</w:t>
            </w:r>
            <w:r w:rsidRPr="00994B0F">
              <w:rPr>
                <w:sz w:val="24"/>
              </w:rPr>
              <w:t xml:space="preserve">., </w:t>
            </w:r>
            <w:proofErr w:type="spellStart"/>
            <w:r w:rsidRPr="00994B0F">
              <w:rPr>
                <w:sz w:val="24"/>
                <w:lang w:val="en-US"/>
              </w:rPr>
              <w:t>Pakhlov</w:t>
            </w:r>
            <w:proofErr w:type="spellEnd"/>
            <w:r w:rsidRPr="00994B0F">
              <w:rPr>
                <w:sz w:val="24"/>
              </w:rPr>
              <w:t xml:space="preserve"> </w:t>
            </w:r>
            <w:r w:rsidRPr="00994B0F">
              <w:rPr>
                <w:sz w:val="24"/>
                <w:lang w:val="en-US"/>
              </w:rPr>
              <w:t>E</w:t>
            </w:r>
            <w:r w:rsidRPr="00994B0F">
              <w:rPr>
                <w:sz w:val="24"/>
              </w:rPr>
              <w:t xml:space="preserve">., </w:t>
            </w:r>
            <w:proofErr w:type="spellStart"/>
            <w:r w:rsidRPr="00994B0F">
              <w:rPr>
                <w:sz w:val="24"/>
                <w:lang w:val="en-US"/>
              </w:rPr>
              <w:t>Oranska</w:t>
            </w:r>
            <w:proofErr w:type="spellEnd"/>
            <w:r w:rsidRPr="00994B0F">
              <w:rPr>
                <w:sz w:val="24"/>
                <w:lang w:val="en-US"/>
              </w:rPr>
              <w:t xml:space="preserve"> O</w:t>
            </w:r>
            <w:r w:rsidRPr="00994B0F">
              <w:rPr>
                <w:sz w:val="24"/>
              </w:rPr>
              <w:t xml:space="preserve">., </w:t>
            </w:r>
            <w:proofErr w:type="spellStart"/>
            <w:r w:rsidRPr="00994B0F">
              <w:rPr>
                <w:sz w:val="24"/>
                <w:lang w:val="en-US"/>
              </w:rPr>
              <w:t>Borysenko</w:t>
            </w:r>
            <w:proofErr w:type="spellEnd"/>
            <w:r w:rsidRPr="00994B0F">
              <w:rPr>
                <w:sz w:val="24"/>
                <w:lang w:val="en-US"/>
              </w:rPr>
              <w:t xml:space="preserve"> M</w:t>
            </w:r>
            <w:r w:rsidRPr="00994B0F">
              <w:rPr>
                <w:sz w:val="24"/>
              </w:rPr>
              <w:t xml:space="preserve">. </w:t>
            </w:r>
            <w:r w:rsidRPr="00994B0F">
              <w:rPr>
                <w:sz w:val="24"/>
                <w:shd w:val="clear" w:color="auto" w:fill="FFFFFF"/>
                <w:lang w:val="en-US"/>
              </w:rPr>
              <w:t xml:space="preserve">Silica-supported Ni and Co </w:t>
            </w:r>
            <w:proofErr w:type="spellStart"/>
            <w:r w:rsidRPr="00994B0F">
              <w:rPr>
                <w:sz w:val="24"/>
                <w:shd w:val="clear" w:color="auto" w:fill="FFFFFF"/>
                <w:lang w:val="en-US"/>
              </w:rPr>
              <w:t>nanooxides</w:t>
            </w:r>
            <w:proofErr w:type="spellEnd"/>
            <w:r w:rsidRPr="00994B0F">
              <w:rPr>
                <w:sz w:val="24"/>
                <w:shd w:val="clear" w:color="auto" w:fill="FFFFFF"/>
                <w:lang w:val="en-US"/>
              </w:rPr>
              <w:t>: colloidal properties and interactions with polar and nonpolar liquids</w:t>
            </w:r>
            <w:r w:rsidRPr="00994B0F">
              <w:rPr>
                <w:sz w:val="24"/>
                <w:shd w:val="clear" w:color="auto" w:fill="FFFFFF"/>
              </w:rPr>
              <w:t xml:space="preserve"> // </w:t>
            </w:r>
            <w:r w:rsidRPr="00994B0F">
              <w:rPr>
                <w:bCs/>
                <w:sz w:val="24"/>
                <w:lang w:val="en-US"/>
              </w:rPr>
              <w:t>Journal of molecular liquids. – 2019. – Vol. 285. – P. 397-402.</w:t>
            </w:r>
          </w:p>
          <w:p w:rsidR="006540A3" w:rsidRPr="00994B0F" w:rsidRDefault="006540A3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lastRenderedPageBreak/>
              <w:t xml:space="preserve">Опубліковано 260 наукових праць, у </w:t>
            </w:r>
            <w:proofErr w:type="spellStart"/>
            <w:r w:rsidRPr="00994B0F">
              <w:rPr>
                <w:sz w:val="24"/>
              </w:rPr>
              <w:t>т.ч</w:t>
            </w:r>
            <w:proofErr w:type="spellEnd"/>
            <w:r w:rsidRPr="00994B0F">
              <w:rPr>
                <w:sz w:val="24"/>
              </w:rPr>
              <w:t>.  підручників (4), навчально-методичних  посібників (7), одна монографія і 248 статей і тез.  Захищено 10 аспірантів і один доктор, 50 магістерських робіт.</w:t>
            </w:r>
          </w:p>
          <w:p w:rsidR="006540A3" w:rsidRPr="00994B0F" w:rsidRDefault="006540A3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>Кількість статей за участю аспірантів - 58.</w:t>
            </w:r>
          </w:p>
          <w:p w:rsidR="00121E38" w:rsidRPr="00994B0F" w:rsidRDefault="00121E38" w:rsidP="00BF0F76">
            <w:pPr>
              <w:shd w:val="clear" w:color="auto" w:fill="FFFFFF" w:themeFill="background1"/>
              <w:rPr>
                <w:b/>
                <w:bCs/>
                <w:sz w:val="24"/>
                <w:u w:val="single"/>
              </w:rPr>
            </w:pPr>
          </w:p>
        </w:tc>
      </w:tr>
      <w:tr w:rsidR="00994B0F" w:rsidRPr="00994B0F" w:rsidTr="002164B3">
        <w:trPr>
          <w:trHeight w:val="70"/>
        </w:trPr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054F" w:rsidRPr="00994B0F" w:rsidRDefault="00A5054F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  <w:r w:rsidRPr="00994B0F">
              <w:rPr>
                <w:sz w:val="24"/>
              </w:rPr>
              <w:lastRenderedPageBreak/>
              <w:t>Комаров Ігор Володимирович</w:t>
            </w:r>
          </w:p>
          <w:p w:rsidR="00A5054F" w:rsidRPr="00994B0F" w:rsidRDefault="00A5054F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054F" w:rsidRPr="00994B0F" w:rsidRDefault="002164B3" w:rsidP="00BF0F76">
            <w:pPr>
              <w:shd w:val="clear" w:color="auto" w:fill="FFFFFF" w:themeFill="background1"/>
              <w:jc w:val="center"/>
              <w:rPr>
                <w:sz w:val="24"/>
              </w:rPr>
            </w:pPr>
            <w:r w:rsidRPr="00994B0F">
              <w:rPr>
                <w:sz w:val="24"/>
              </w:rPr>
              <w:t xml:space="preserve">Професор кафедри </w:t>
            </w:r>
            <w:proofErr w:type="spellStart"/>
            <w:r w:rsidRPr="00994B0F">
              <w:rPr>
                <w:sz w:val="24"/>
              </w:rPr>
              <w:t>супрамолекулярної</w:t>
            </w:r>
            <w:proofErr w:type="spellEnd"/>
            <w:r w:rsidRPr="00994B0F">
              <w:rPr>
                <w:sz w:val="24"/>
              </w:rPr>
              <w:t xml:space="preserve"> хімії Інституту високих технологій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F45" w:rsidRPr="00994B0F" w:rsidRDefault="00957F45" w:rsidP="00BF0F76">
            <w:pPr>
              <w:shd w:val="clear" w:color="auto" w:fill="FFFFFF" w:themeFill="background1"/>
              <w:rPr>
                <w:sz w:val="24"/>
                <w:lang w:val="ru-RU"/>
              </w:rPr>
            </w:pPr>
            <w:proofErr w:type="spellStart"/>
            <w:r w:rsidRPr="00994B0F">
              <w:rPr>
                <w:sz w:val="24"/>
                <w:lang w:val="ru-RU"/>
              </w:rPr>
              <w:t>Київський</w:t>
            </w:r>
            <w:proofErr w:type="spellEnd"/>
          </w:p>
          <w:p w:rsidR="00957F45" w:rsidRPr="00994B0F" w:rsidRDefault="00957F45" w:rsidP="00BF0F76">
            <w:pPr>
              <w:shd w:val="clear" w:color="auto" w:fill="FFFFFF" w:themeFill="background1"/>
              <w:rPr>
                <w:sz w:val="24"/>
                <w:lang w:val="ru-RU"/>
              </w:rPr>
            </w:pPr>
            <w:proofErr w:type="spellStart"/>
            <w:r w:rsidRPr="00994B0F">
              <w:rPr>
                <w:sz w:val="24"/>
                <w:lang w:val="ru-RU"/>
              </w:rPr>
              <w:t>державний</w:t>
            </w:r>
            <w:proofErr w:type="spellEnd"/>
          </w:p>
          <w:p w:rsidR="00957F45" w:rsidRPr="00994B0F" w:rsidRDefault="00957F45" w:rsidP="00BF0F76">
            <w:pPr>
              <w:shd w:val="clear" w:color="auto" w:fill="FFFFFF" w:themeFill="background1"/>
              <w:rPr>
                <w:sz w:val="24"/>
                <w:lang w:val="ru-RU"/>
              </w:rPr>
            </w:pPr>
            <w:proofErr w:type="spellStart"/>
            <w:r w:rsidRPr="00994B0F">
              <w:rPr>
                <w:sz w:val="24"/>
                <w:lang w:val="ru-RU"/>
              </w:rPr>
              <w:t>університет</w:t>
            </w:r>
            <w:proofErr w:type="spellEnd"/>
          </w:p>
          <w:p w:rsidR="00957F45" w:rsidRPr="00994B0F" w:rsidRDefault="00957F45" w:rsidP="00BF0F76">
            <w:pPr>
              <w:shd w:val="clear" w:color="auto" w:fill="FFFFFF" w:themeFill="background1"/>
              <w:rPr>
                <w:sz w:val="24"/>
                <w:lang w:val="ru-RU"/>
              </w:rPr>
            </w:pPr>
            <w:proofErr w:type="spellStart"/>
            <w:r w:rsidRPr="00994B0F">
              <w:rPr>
                <w:sz w:val="24"/>
                <w:lang w:val="ru-RU"/>
              </w:rPr>
              <w:t>ім</w:t>
            </w:r>
            <w:proofErr w:type="spellEnd"/>
            <w:r w:rsidRPr="00994B0F">
              <w:rPr>
                <w:sz w:val="24"/>
                <w:lang w:val="ru-RU"/>
              </w:rPr>
              <w:t xml:space="preserve">. </w:t>
            </w:r>
            <w:proofErr w:type="spellStart"/>
            <w:r w:rsidRPr="00994B0F">
              <w:rPr>
                <w:sz w:val="24"/>
                <w:lang w:val="ru-RU"/>
              </w:rPr>
              <w:t>Т.Г.Шевченка</w:t>
            </w:r>
            <w:proofErr w:type="spellEnd"/>
            <w:r w:rsidRPr="00994B0F">
              <w:rPr>
                <w:sz w:val="24"/>
                <w:lang w:val="ru-RU"/>
              </w:rPr>
              <w:t>,</w:t>
            </w:r>
          </w:p>
          <w:p w:rsidR="00957F45" w:rsidRPr="00994B0F" w:rsidRDefault="00957F45" w:rsidP="00BF0F76">
            <w:pPr>
              <w:shd w:val="clear" w:color="auto" w:fill="FFFFFF" w:themeFill="background1"/>
              <w:rPr>
                <w:sz w:val="24"/>
                <w:lang w:val="ru-RU"/>
              </w:rPr>
            </w:pPr>
            <w:r w:rsidRPr="00994B0F">
              <w:rPr>
                <w:sz w:val="24"/>
                <w:lang w:val="ru-RU"/>
              </w:rPr>
              <w:t>1986 р.; </w:t>
            </w:r>
          </w:p>
          <w:p w:rsidR="00957F45" w:rsidRPr="00994B0F" w:rsidRDefault="00957F45" w:rsidP="00BF0F76">
            <w:pPr>
              <w:shd w:val="clear" w:color="auto" w:fill="FFFFFF" w:themeFill="background1"/>
              <w:rPr>
                <w:sz w:val="24"/>
                <w:lang w:val="ru-RU"/>
              </w:rPr>
            </w:pPr>
            <w:proofErr w:type="spellStart"/>
            <w:r w:rsidRPr="00994B0F">
              <w:rPr>
                <w:sz w:val="24"/>
                <w:lang w:val="ru-RU"/>
              </w:rPr>
              <w:t>хімія</w:t>
            </w:r>
            <w:proofErr w:type="spellEnd"/>
            <w:r w:rsidRPr="00994B0F">
              <w:rPr>
                <w:sz w:val="24"/>
                <w:lang w:val="ru-RU"/>
              </w:rPr>
              <w:t xml:space="preserve">, </w:t>
            </w:r>
            <w:proofErr w:type="spellStart"/>
            <w:r w:rsidRPr="00994B0F">
              <w:rPr>
                <w:sz w:val="24"/>
                <w:lang w:val="ru-RU"/>
              </w:rPr>
              <w:t>органічна</w:t>
            </w:r>
            <w:proofErr w:type="spellEnd"/>
            <w:r w:rsidRPr="00994B0F">
              <w:rPr>
                <w:sz w:val="24"/>
                <w:lang w:val="ru-RU"/>
              </w:rPr>
              <w:t xml:space="preserve"> </w:t>
            </w:r>
            <w:proofErr w:type="spellStart"/>
            <w:r w:rsidRPr="00994B0F">
              <w:rPr>
                <w:sz w:val="24"/>
                <w:lang w:val="ru-RU"/>
              </w:rPr>
              <w:t>хімія</w:t>
            </w:r>
            <w:proofErr w:type="spellEnd"/>
            <w:r w:rsidRPr="00994B0F">
              <w:rPr>
                <w:sz w:val="24"/>
                <w:lang w:val="ru-RU"/>
              </w:rPr>
              <w:t>;</w:t>
            </w:r>
          </w:p>
          <w:p w:rsidR="00957F45" w:rsidRPr="00994B0F" w:rsidRDefault="00957F45" w:rsidP="00BF0F76">
            <w:pPr>
              <w:shd w:val="clear" w:color="auto" w:fill="FFFFFF" w:themeFill="background1"/>
              <w:rPr>
                <w:sz w:val="24"/>
                <w:lang w:val="ru-RU"/>
              </w:rPr>
            </w:pPr>
            <w:proofErr w:type="spellStart"/>
            <w:r w:rsidRPr="00994B0F">
              <w:rPr>
                <w:sz w:val="24"/>
                <w:lang w:val="ru-RU"/>
              </w:rPr>
              <w:t>хімік</w:t>
            </w:r>
            <w:proofErr w:type="spellEnd"/>
            <w:r w:rsidRPr="00994B0F">
              <w:rPr>
                <w:sz w:val="24"/>
                <w:lang w:val="ru-RU"/>
              </w:rPr>
              <w:t xml:space="preserve">, </w:t>
            </w:r>
            <w:proofErr w:type="spellStart"/>
            <w:r w:rsidRPr="00994B0F">
              <w:rPr>
                <w:sz w:val="24"/>
                <w:lang w:val="ru-RU"/>
              </w:rPr>
              <w:t>викладач</w:t>
            </w:r>
            <w:proofErr w:type="spellEnd"/>
            <w:r w:rsidRPr="00994B0F">
              <w:rPr>
                <w:sz w:val="24"/>
                <w:lang w:val="ru-RU"/>
              </w:rPr>
              <w:t>;</w:t>
            </w:r>
          </w:p>
          <w:p w:rsidR="00957F45" w:rsidRPr="00994B0F" w:rsidRDefault="00957F45" w:rsidP="00BF0F76">
            <w:pPr>
              <w:shd w:val="clear" w:color="auto" w:fill="FFFFFF" w:themeFill="background1"/>
              <w:rPr>
                <w:sz w:val="24"/>
                <w:lang w:val="ru-RU"/>
              </w:rPr>
            </w:pPr>
            <w:r w:rsidRPr="00994B0F">
              <w:rPr>
                <w:sz w:val="24"/>
                <w:lang w:val="ru-RU"/>
              </w:rPr>
              <w:t>Диплом </w:t>
            </w:r>
          </w:p>
          <w:p w:rsidR="00957F45" w:rsidRPr="00994B0F" w:rsidRDefault="00957F45" w:rsidP="00BF0F76">
            <w:pPr>
              <w:shd w:val="clear" w:color="auto" w:fill="FFFFFF" w:themeFill="background1"/>
              <w:rPr>
                <w:sz w:val="24"/>
                <w:lang w:val="ru-RU"/>
              </w:rPr>
            </w:pPr>
            <w:r w:rsidRPr="00994B0F">
              <w:rPr>
                <w:sz w:val="24"/>
                <w:lang w:val="ru-RU"/>
              </w:rPr>
              <w:t>ЛВ 427289 </w:t>
            </w:r>
          </w:p>
          <w:p w:rsidR="00A5054F" w:rsidRPr="00994B0F" w:rsidRDefault="00A5054F" w:rsidP="00BF0F76">
            <w:pPr>
              <w:shd w:val="clear" w:color="auto" w:fill="FFFFFF" w:themeFill="background1"/>
              <w:jc w:val="center"/>
              <w:rPr>
                <w:sz w:val="24"/>
              </w:rPr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F45" w:rsidRPr="00994B0F" w:rsidRDefault="00957F45" w:rsidP="00BF0F76">
            <w:pPr>
              <w:shd w:val="clear" w:color="auto" w:fill="FFFFFF" w:themeFill="background1"/>
              <w:rPr>
                <w:sz w:val="24"/>
                <w:lang w:val="ru-RU"/>
              </w:rPr>
            </w:pPr>
            <w:r w:rsidRPr="00994B0F">
              <w:rPr>
                <w:sz w:val="24"/>
                <w:lang w:val="ru-RU"/>
              </w:rPr>
              <w:t xml:space="preserve">Доктор </w:t>
            </w:r>
            <w:proofErr w:type="spellStart"/>
            <w:r w:rsidRPr="00994B0F">
              <w:rPr>
                <w:sz w:val="24"/>
                <w:lang w:val="ru-RU"/>
              </w:rPr>
              <w:t>хімічних</w:t>
            </w:r>
            <w:proofErr w:type="spellEnd"/>
            <w:r w:rsidRPr="00994B0F">
              <w:rPr>
                <w:sz w:val="24"/>
                <w:lang w:val="ru-RU"/>
              </w:rPr>
              <w:t xml:space="preserve"> наук за </w:t>
            </w:r>
            <w:proofErr w:type="spellStart"/>
            <w:r w:rsidRPr="00994B0F">
              <w:rPr>
                <w:sz w:val="24"/>
                <w:lang w:val="ru-RU"/>
              </w:rPr>
              <w:t>спеціальністю</w:t>
            </w:r>
            <w:proofErr w:type="spellEnd"/>
            <w:r w:rsidRPr="00994B0F">
              <w:rPr>
                <w:sz w:val="24"/>
                <w:lang w:val="ru-RU"/>
              </w:rPr>
              <w:t xml:space="preserve">. 02.00.03 – </w:t>
            </w:r>
            <w:proofErr w:type="spellStart"/>
            <w:r w:rsidRPr="00994B0F">
              <w:rPr>
                <w:sz w:val="24"/>
                <w:lang w:val="ru-RU"/>
              </w:rPr>
              <w:t>органічна</w:t>
            </w:r>
            <w:proofErr w:type="spellEnd"/>
            <w:r w:rsidRPr="00994B0F">
              <w:rPr>
                <w:sz w:val="24"/>
                <w:lang w:val="ru-RU"/>
              </w:rPr>
              <w:t xml:space="preserve"> </w:t>
            </w:r>
            <w:proofErr w:type="spellStart"/>
            <w:r w:rsidRPr="00994B0F">
              <w:rPr>
                <w:sz w:val="24"/>
                <w:lang w:val="ru-RU"/>
              </w:rPr>
              <w:t>хімія</w:t>
            </w:r>
            <w:proofErr w:type="spellEnd"/>
            <w:r w:rsidRPr="00994B0F">
              <w:rPr>
                <w:sz w:val="24"/>
                <w:lang w:val="ru-RU"/>
              </w:rPr>
              <w:t xml:space="preserve">; </w:t>
            </w:r>
            <w:proofErr w:type="spellStart"/>
            <w:r w:rsidRPr="00994B0F">
              <w:rPr>
                <w:sz w:val="24"/>
                <w:lang w:val="ru-RU"/>
              </w:rPr>
              <w:t>дисертація</w:t>
            </w:r>
            <w:proofErr w:type="spellEnd"/>
            <w:r w:rsidRPr="00994B0F">
              <w:rPr>
                <w:sz w:val="24"/>
                <w:lang w:val="ru-RU"/>
              </w:rPr>
              <w:t xml:space="preserve"> </w:t>
            </w:r>
            <w:proofErr w:type="gramStart"/>
            <w:r w:rsidRPr="00994B0F">
              <w:rPr>
                <w:sz w:val="24"/>
                <w:lang w:val="ru-RU"/>
              </w:rPr>
              <w:t>« </w:t>
            </w:r>
            <w:r w:rsidRPr="00994B0F">
              <w:rPr>
                <w:sz w:val="24"/>
              </w:rPr>
              <w:t>Дизайн</w:t>
            </w:r>
            <w:proofErr w:type="gramEnd"/>
            <w:r w:rsidRPr="00994B0F">
              <w:rPr>
                <w:sz w:val="24"/>
              </w:rPr>
              <w:t xml:space="preserve"> та синтез модельних сполук: вивчення </w:t>
            </w:r>
            <w:proofErr w:type="spellStart"/>
            <w:r w:rsidRPr="00994B0F">
              <w:rPr>
                <w:sz w:val="24"/>
              </w:rPr>
              <w:t>стеричних</w:t>
            </w:r>
            <w:proofErr w:type="spellEnd"/>
            <w:r w:rsidRPr="00994B0F">
              <w:rPr>
                <w:sz w:val="24"/>
              </w:rPr>
              <w:t xml:space="preserve">, </w:t>
            </w:r>
            <w:proofErr w:type="spellStart"/>
            <w:r w:rsidRPr="00994B0F">
              <w:rPr>
                <w:sz w:val="24"/>
              </w:rPr>
              <w:t>стереоелектронних</w:t>
            </w:r>
            <w:proofErr w:type="spellEnd"/>
            <w:r w:rsidRPr="00994B0F">
              <w:rPr>
                <w:sz w:val="24"/>
              </w:rPr>
              <w:t xml:space="preserve"> ефектів, </w:t>
            </w:r>
            <w:proofErr w:type="spellStart"/>
            <w:r w:rsidRPr="00994B0F">
              <w:rPr>
                <w:sz w:val="24"/>
              </w:rPr>
              <w:t>реакційноздатних</w:t>
            </w:r>
            <w:proofErr w:type="spellEnd"/>
            <w:r w:rsidRPr="00994B0F">
              <w:rPr>
                <w:sz w:val="24"/>
              </w:rPr>
              <w:t xml:space="preserve"> </w:t>
            </w:r>
            <w:proofErr w:type="spellStart"/>
            <w:r w:rsidRPr="00994B0F">
              <w:rPr>
                <w:sz w:val="24"/>
              </w:rPr>
              <w:t>інтермедіатів</w:t>
            </w:r>
            <w:proofErr w:type="spellEnd"/>
            <w:r w:rsidRPr="00994B0F">
              <w:rPr>
                <w:sz w:val="24"/>
              </w:rPr>
              <w:t xml:space="preserve">, процесів каталітичного </w:t>
            </w:r>
            <w:proofErr w:type="spellStart"/>
            <w:r w:rsidRPr="00994B0F">
              <w:rPr>
                <w:sz w:val="24"/>
              </w:rPr>
              <w:t>енантіоселективного</w:t>
            </w:r>
            <w:proofErr w:type="spellEnd"/>
            <w:r w:rsidRPr="00994B0F">
              <w:rPr>
                <w:sz w:val="24"/>
              </w:rPr>
              <w:t xml:space="preserve"> гідрування та динамічного захисту функціональних груп</w:t>
            </w:r>
            <w:r w:rsidRPr="00994B0F">
              <w:rPr>
                <w:sz w:val="24"/>
                <w:lang w:val="ru-RU"/>
              </w:rPr>
              <w:t>» (2003), </w:t>
            </w:r>
            <w:r w:rsidRPr="00994B0F">
              <w:rPr>
                <w:sz w:val="24"/>
              </w:rPr>
              <w:t>диплом ДД № 003286</w:t>
            </w:r>
          </w:p>
          <w:p w:rsidR="00957F45" w:rsidRPr="00994B0F" w:rsidRDefault="00957F45" w:rsidP="00BF0F76">
            <w:pPr>
              <w:shd w:val="clear" w:color="auto" w:fill="FFFFFF" w:themeFill="background1"/>
              <w:rPr>
                <w:sz w:val="24"/>
                <w:lang w:val="ru-RU"/>
              </w:rPr>
            </w:pPr>
            <w:proofErr w:type="spellStart"/>
            <w:r w:rsidRPr="00994B0F">
              <w:rPr>
                <w:sz w:val="24"/>
                <w:lang w:val="ru-RU"/>
              </w:rPr>
              <w:t>Вчене</w:t>
            </w:r>
            <w:proofErr w:type="spellEnd"/>
            <w:r w:rsidRPr="00994B0F">
              <w:rPr>
                <w:sz w:val="24"/>
                <w:lang w:val="ru-RU"/>
              </w:rPr>
              <w:t xml:space="preserve"> </w:t>
            </w:r>
            <w:proofErr w:type="spellStart"/>
            <w:r w:rsidRPr="00994B0F">
              <w:rPr>
                <w:sz w:val="24"/>
                <w:lang w:val="ru-RU"/>
              </w:rPr>
              <w:t>звання</w:t>
            </w:r>
            <w:proofErr w:type="spellEnd"/>
            <w:r w:rsidRPr="00994B0F">
              <w:rPr>
                <w:sz w:val="24"/>
                <w:lang w:val="ru-RU"/>
              </w:rPr>
              <w:t xml:space="preserve"> </w:t>
            </w:r>
            <w:proofErr w:type="spellStart"/>
            <w:r w:rsidRPr="00994B0F">
              <w:rPr>
                <w:sz w:val="24"/>
                <w:lang w:val="ru-RU"/>
              </w:rPr>
              <w:t>професор</w:t>
            </w:r>
            <w:proofErr w:type="spellEnd"/>
            <w:r w:rsidRPr="00994B0F">
              <w:rPr>
                <w:sz w:val="24"/>
                <w:lang w:val="ru-RU"/>
              </w:rPr>
              <w:t xml:space="preserve"> (2007), диплом </w:t>
            </w:r>
            <w:r w:rsidRPr="00994B0F">
              <w:rPr>
                <w:sz w:val="24"/>
              </w:rPr>
              <w:t>12ПР № 005180, </w:t>
            </w:r>
            <w:proofErr w:type="spellStart"/>
            <w:r w:rsidRPr="00994B0F">
              <w:rPr>
                <w:sz w:val="24"/>
                <w:lang w:val="ru-RU"/>
              </w:rPr>
              <w:t>завідува</w:t>
            </w:r>
            <w:r w:rsidRPr="00994B0F">
              <w:rPr>
                <w:sz w:val="24"/>
                <w:lang w:val="ru-RU"/>
              </w:rPr>
              <w:lastRenderedPageBreak/>
              <w:t>ч</w:t>
            </w:r>
            <w:proofErr w:type="spellEnd"/>
            <w:r w:rsidRPr="00994B0F">
              <w:rPr>
                <w:sz w:val="24"/>
                <w:lang w:val="ru-RU"/>
              </w:rPr>
              <w:t xml:space="preserve"> </w:t>
            </w:r>
            <w:proofErr w:type="spellStart"/>
            <w:r w:rsidRPr="00994B0F">
              <w:rPr>
                <w:sz w:val="24"/>
                <w:lang w:val="ru-RU"/>
              </w:rPr>
              <w:t>кафедри</w:t>
            </w:r>
            <w:proofErr w:type="spellEnd"/>
            <w:r w:rsidRPr="00994B0F">
              <w:rPr>
                <w:sz w:val="24"/>
                <w:lang w:val="ru-RU"/>
              </w:rPr>
              <w:t xml:space="preserve"> </w:t>
            </w:r>
            <w:proofErr w:type="spellStart"/>
            <w:r w:rsidRPr="00994B0F">
              <w:rPr>
                <w:sz w:val="24"/>
                <w:lang w:val="ru-RU"/>
              </w:rPr>
              <w:t>супрамолекулярної</w:t>
            </w:r>
            <w:proofErr w:type="spellEnd"/>
            <w:r w:rsidRPr="00994B0F">
              <w:rPr>
                <w:sz w:val="24"/>
                <w:lang w:val="ru-RU"/>
              </w:rPr>
              <w:t xml:space="preserve"> </w:t>
            </w:r>
            <w:proofErr w:type="spellStart"/>
            <w:r w:rsidRPr="00994B0F">
              <w:rPr>
                <w:sz w:val="24"/>
                <w:lang w:val="ru-RU"/>
              </w:rPr>
              <w:t>хімії</w:t>
            </w:r>
            <w:proofErr w:type="spellEnd"/>
            <w:r w:rsidR="00E15CE1" w:rsidRPr="00994B0F">
              <w:rPr>
                <w:sz w:val="24"/>
                <w:lang w:val="ru-RU"/>
              </w:rPr>
              <w:t xml:space="preserve"> </w:t>
            </w:r>
            <w:proofErr w:type="spellStart"/>
            <w:r w:rsidRPr="00994B0F">
              <w:rPr>
                <w:sz w:val="24"/>
                <w:lang w:val="ru-RU"/>
              </w:rPr>
              <w:t>Інституту</w:t>
            </w:r>
            <w:proofErr w:type="spellEnd"/>
            <w:r w:rsidRPr="00994B0F">
              <w:rPr>
                <w:sz w:val="24"/>
                <w:lang w:val="ru-RU"/>
              </w:rPr>
              <w:t xml:space="preserve"> </w:t>
            </w:r>
            <w:proofErr w:type="spellStart"/>
            <w:r w:rsidRPr="00994B0F">
              <w:rPr>
                <w:sz w:val="24"/>
                <w:lang w:val="ru-RU"/>
              </w:rPr>
              <w:t>високих</w:t>
            </w:r>
            <w:proofErr w:type="spellEnd"/>
            <w:r w:rsidRPr="00994B0F">
              <w:rPr>
                <w:sz w:val="24"/>
                <w:lang w:val="ru-RU"/>
              </w:rPr>
              <w:t xml:space="preserve"> </w:t>
            </w:r>
            <w:proofErr w:type="spellStart"/>
            <w:r w:rsidRPr="00994B0F">
              <w:rPr>
                <w:sz w:val="24"/>
                <w:lang w:val="ru-RU"/>
              </w:rPr>
              <w:t>технологій</w:t>
            </w:r>
            <w:proofErr w:type="spellEnd"/>
            <w:r w:rsidRPr="00994B0F">
              <w:rPr>
                <w:sz w:val="24"/>
                <w:lang w:val="ru-RU"/>
              </w:rPr>
              <w:t xml:space="preserve"> </w:t>
            </w:r>
            <w:proofErr w:type="spellStart"/>
            <w:r w:rsidRPr="00994B0F">
              <w:rPr>
                <w:sz w:val="24"/>
                <w:lang w:val="ru-RU"/>
              </w:rPr>
              <w:t>Київського</w:t>
            </w:r>
            <w:proofErr w:type="spellEnd"/>
            <w:r w:rsidRPr="00994B0F">
              <w:rPr>
                <w:sz w:val="24"/>
                <w:lang w:val="ru-RU"/>
              </w:rPr>
              <w:t xml:space="preserve"> </w:t>
            </w:r>
            <w:proofErr w:type="spellStart"/>
            <w:r w:rsidRPr="00994B0F">
              <w:rPr>
                <w:sz w:val="24"/>
                <w:lang w:val="ru-RU"/>
              </w:rPr>
              <w:t>національного</w:t>
            </w:r>
            <w:proofErr w:type="spellEnd"/>
            <w:r w:rsidRPr="00994B0F">
              <w:rPr>
                <w:sz w:val="24"/>
                <w:lang w:val="ru-RU"/>
              </w:rPr>
              <w:t xml:space="preserve"> </w:t>
            </w:r>
            <w:proofErr w:type="spellStart"/>
            <w:r w:rsidRPr="00994B0F">
              <w:rPr>
                <w:sz w:val="24"/>
                <w:lang w:val="ru-RU"/>
              </w:rPr>
              <w:t>університету</w:t>
            </w:r>
            <w:proofErr w:type="spellEnd"/>
            <w:r w:rsidRPr="00994B0F">
              <w:rPr>
                <w:sz w:val="24"/>
                <w:lang w:val="ru-RU"/>
              </w:rPr>
              <w:t xml:space="preserve"> </w:t>
            </w:r>
            <w:proofErr w:type="spellStart"/>
            <w:r w:rsidRPr="00994B0F">
              <w:rPr>
                <w:sz w:val="24"/>
                <w:lang w:val="ru-RU"/>
              </w:rPr>
              <w:t>імені</w:t>
            </w:r>
            <w:proofErr w:type="spellEnd"/>
            <w:r w:rsidRPr="00994B0F">
              <w:rPr>
                <w:sz w:val="24"/>
                <w:lang w:val="ru-RU"/>
              </w:rPr>
              <w:t xml:space="preserve"> Тараса </w:t>
            </w:r>
            <w:proofErr w:type="spellStart"/>
            <w:r w:rsidRPr="00994B0F">
              <w:rPr>
                <w:sz w:val="24"/>
                <w:lang w:val="ru-RU"/>
              </w:rPr>
              <w:t>Шевченка</w:t>
            </w:r>
            <w:proofErr w:type="spellEnd"/>
          </w:p>
          <w:p w:rsidR="00A5054F" w:rsidRPr="00994B0F" w:rsidRDefault="00A5054F" w:rsidP="00BF0F76">
            <w:pPr>
              <w:shd w:val="clear" w:color="auto" w:fill="FFFFFF" w:themeFill="background1"/>
              <w:rPr>
                <w:sz w:val="24"/>
                <w:lang w:val="ru-RU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054F" w:rsidRPr="00994B0F" w:rsidRDefault="00A5054F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lastRenderedPageBreak/>
              <w:t xml:space="preserve">Стаж науково </w:t>
            </w:r>
            <w:proofErr w:type="spellStart"/>
            <w:r w:rsidRPr="00994B0F">
              <w:rPr>
                <w:sz w:val="24"/>
              </w:rPr>
              <w:t>педагогіч-ної</w:t>
            </w:r>
            <w:proofErr w:type="spellEnd"/>
            <w:r w:rsidRPr="00994B0F">
              <w:rPr>
                <w:sz w:val="24"/>
              </w:rPr>
              <w:t xml:space="preserve"> роботи </w:t>
            </w:r>
            <w:r w:rsidR="004C534A">
              <w:rPr>
                <w:sz w:val="24"/>
              </w:rPr>
              <w:t>30</w:t>
            </w:r>
            <w:r w:rsidR="004C534A" w:rsidRPr="00994B0F">
              <w:rPr>
                <w:sz w:val="24"/>
              </w:rPr>
              <w:t xml:space="preserve"> </w:t>
            </w:r>
            <w:r w:rsidRPr="00994B0F">
              <w:rPr>
                <w:sz w:val="24"/>
              </w:rPr>
              <w:t>років</w:t>
            </w:r>
          </w:p>
        </w:tc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64B3" w:rsidRPr="00994B0F" w:rsidRDefault="002164B3" w:rsidP="00BF0F76">
            <w:pPr>
              <w:pStyle w:val="Default"/>
              <w:shd w:val="clear" w:color="auto" w:fill="FFFFFF" w:themeFill="background1"/>
              <w:rPr>
                <w:color w:val="auto"/>
                <w:sz w:val="23"/>
                <w:szCs w:val="23"/>
                <w:lang w:val="uk-UA"/>
              </w:rPr>
            </w:pPr>
            <w:r w:rsidRPr="00994B0F">
              <w:rPr>
                <w:color w:val="auto"/>
                <w:sz w:val="23"/>
                <w:szCs w:val="23"/>
                <w:lang w:val="uk-UA"/>
              </w:rPr>
              <w:t xml:space="preserve">Сфера наукової діяльності Комарова І. В. — медична хімія та синтез модельних сполук, які можуть бути використані для отримання нових знань в біоорганічній хімії, стереохімії, теоретичній хімії, каталізі. </w:t>
            </w:r>
          </w:p>
          <w:p w:rsidR="002164B3" w:rsidRPr="00994B0F" w:rsidRDefault="002164B3" w:rsidP="00BF0F76">
            <w:pPr>
              <w:pStyle w:val="Default"/>
              <w:shd w:val="clear" w:color="auto" w:fill="FFFFFF" w:themeFill="background1"/>
              <w:rPr>
                <w:color w:val="auto"/>
                <w:sz w:val="23"/>
                <w:szCs w:val="23"/>
                <w:lang w:val="uk-UA"/>
              </w:rPr>
            </w:pPr>
            <w:r w:rsidRPr="00994B0F">
              <w:rPr>
                <w:color w:val="auto"/>
                <w:sz w:val="23"/>
                <w:szCs w:val="23"/>
                <w:lang w:val="uk-UA"/>
              </w:rPr>
              <w:t xml:space="preserve">За напрямком наукової та педагогічної діяльності опубліковано 5 підручників та навчально-методичних посібників та 140 наукових статей із них 134 входять до міжнародної </w:t>
            </w:r>
            <w:proofErr w:type="spellStart"/>
            <w:r w:rsidRPr="00994B0F">
              <w:rPr>
                <w:color w:val="auto"/>
                <w:sz w:val="23"/>
                <w:szCs w:val="23"/>
                <w:lang w:val="uk-UA"/>
              </w:rPr>
              <w:t>наукометричної</w:t>
            </w:r>
            <w:proofErr w:type="spellEnd"/>
            <w:r w:rsidRPr="00994B0F">
              <w:rPr>
                <w:color w:val="auto"/>
                <w:sz w:val="23"/>
                <w:szCs w:val="23"/>
                <w:lang w:val="uk-UA"/>
              </w:rPr>
              <w:t xml:space="preserve"> бази </w:t>
            </w:r>
            <w:proofErr w:type="spellStart"/>
            <w:r w:rsidRPr="00994B0F">
              <w:rPr>
                <w:color w:val="auto"/>
                <w:sz w:val="23"/>
                <w:szCs w:val="23"/>
              </w:rPr>
              <w:t>Scopus</w:t>
            </w:r>
            <w:proofErr w:type="spellEnd"/>
            <w:r w:rsidRPr="00994B0F">
              <w:rPr>
                <w:color w:val="auto"/>
                <w:sz w:val="23"/>
                <w:szCs w:val="23"/>
                <w:lang w:val="uk-UA"/>
              </w:rPr>
              <w:t xml:space="preserve">. Індекс </w:t>
            </w:r>
            <w:proofErr w:type="spellStart"/>
            <w:r w:rsidRPr="00994B0F">
              <w:rPr>
                <w:color w:val="auto"/>
                <w:sz w:val="23"/>
                <w:szCs w:val="23"/>
                <w:lang w:val="uk-UA"/>
              </w:rPr>
              <w:t>Хірша</w:t>
            </w:r>
            <w:proofErr w:type="spellEnd"/>
            <w:r w:rsidRPr="00994B0F">
              <w:rPr>
                <w:color w:val="auto"/>
                <w:sz w:val="23"/>
                <w:szCs w:val="23"/>
                <w:lang w:val="uk-UA"/>
              </w:rPr>
              <w:t xml:space="preserve">: 30 </w:t>
            </w:r>
          </w:p>
          <w:p w:rsidR="002164B3" w:rsidRPr="00994B0F" w:rsidRDefault="002164B3" w:rsidP="00BF0F76">
            <w:pPr>
              <w:pStyle w:val="Default"/>
              <w:shd w:val="clear" w:color="auto" w:fill="FFFFFF" w:themeFill="background1"/>
              <w:rPr>
                <w:color w:val="auto"/>
                <w:sz w:val="23"/>
                <w:szCs w:val="23"/>
                <w:lang w:val="uk-UA"/>
              </w:rPr>
            </w:pPr>
            <w:r w:rsidRPr="00994B0F">
              <w:rPr>
                <w:b/>
                <w:bCs/>
                <w:color w:val="auto"/>
                <w:sz w:val="23"/>
                <w:szCs w:val="23"/>
                <w:lang w:val="uk-UA"/>
              </w:rPr>
              <w:t xml:space="preserve">Основні останні публікації: </w:t>
            </w:r>
          </w:p>
          <w:p w:rsidR="002164B3" w:rsidRPr="00994B0F" w:rsidRDefault="002164B3" w:rsidP="00BF0F76">
            <w:pPr>
              <w:pStyle w:val="Default"/>
              <w:shd w:val="clear" w:color="auto" w:fill="FFFFFF" w:themeFill="background1"/>
              <w:rPr>
                <w:color w:val="auto"/>
                <w:lang w:val="uk-UA"/>
              </w:rPr>
            </w:pPr>
            <w:r w:rsidRPr="00994B0F">
              <w:rPr>
                <w:color w:val="auto"/>
                <w:sz w:val="23"/>
                <w:szCs w:val="23"/>
                <w:lang w:val="uk-UA"/>
              </w:rPr>
              <w:t xml:space="preserve">1. </w:t>
            </w:r>
            <w:r w:rsidR="00957F45" w:rsidRPr="00994B0F">
              <w:rPr>
                <w:color w:val="auto"/>
                <w:lang w:val="en-GB"/>
              </w:rPr>
              <w:t>O</w:t>
            </w:r>
            <w:r w:rsidR="00957F45" w:rsidRPr="00994B0F">
              <w:rPr>
                <w:color w:val="auto"/>
                <w:lang w:val="uk-UA"/>
              </w:rPr>
              <w:t xml:space="preserve">. </w:t>
            </w:r>
            <w:proofErr w:type="spellStart"/>
            <w:r w:rsidRPr="00994B0F">
              <w:rPr>
                <w:color w:val="auto"/>
                <w:lang w:val="en-GB"/>
              </w:rPr>
              <w:t>Babii</w:t>
            </w:r>
            <w:proofErr w:type="spellEnd"/>
            <w:r w:rsidRPr="00994B0F">
              <w:rPr>
                <w:color w:val="auto"/>
                <w:lang w:val="uk-UA"/>
              </w:rPr>
              <w:t xml:space="preserve">, </w:t>
            </w:r>
            <w:r w:rsidR="00957F45" w:rsidRPr="00994B0F">
              <w:rPr>
                <w:color w:val="auto"/>
                <w:lang w:val="en-GB"/>
              </w:rPr>
              <w:t>S</w:t>
            </w:r>
            <w:r w:rsidR="00957F45" w:rsidRPr="00994B0F">
              <w:rPr>
                <w:color w:val="auto"/>
                <w:lang w:val="uk-UA"/>
              </w:rPr>
              <w:t xml:space="preserve">. </w:t>
            </w:r>
            <w:proofErr w:type="spellStart"/>
            <w:r w:rsidRPr="00994B0F">
              <w:rPr>
                <w:color w:val="auto"/>
                <w:lang w:val="en-GB"/>
              </w:rPr>
              <w:t>Afonin</w:t>
            </w:r>
            <w:proofErr w:type="spellEnd"/>
            <w:r w:rsidRPr="00994B0F">
              <w:rPr>
                <w:color w:val="auto"/>
                <w:lang w:val="uk-UA"/>
              </w:rPr>
              <w:t xml:space="preserve">, </w:t>
            </w:r>
            <w:r w:rsidR="00957F45" w:rsidRPr="00994B0F">
              <w:rPr>
                <w:color w:val="auto"/>
                <w:lang w:val="en-GB"/>
              </w:rPr>
              <w:t>T</w:t>
            </w:r>
            <w:r w:rsidR="00957F45" w:rsidRPr="00994B0F">
              <w:rPr>
                <w:color w:val="auto"/>
                <w:lang w:val="uk-UA"/>
              </w:rPr>
              <w:t xml:space="preserve">. </w:t>
            </w:r>
            <w:proofErr w:type="spellStart"/>
            <w:r w:rsidRPr="00994B0F">
              <w:rPr>
                <w:color w:val="auto"/>
                <w:lang w:val="en-GB"/>
              </w:rPr>
              <w:t>Schober</w:t>
            </w:r>
            <w:proofErr w:type="spellEnd"/>
            <w:r w:rsidRPr="00994B0F">
              <w:rPr>
                <w:color w:val="auto"/>
                <w:lang w:val="uk-UA"/>
              </w:rPr>
              <w:t xml:space="preserve">, </w:t>
            </w:r>
            <w:r w:rsidR="00957F45" w:rsidRPr="00994B0F">
              <w:rPr>
                <w:color w:val="auto"/>
                <w:lang w:val="en-GB"/>
              </w:rPr>
              <w:t>L</w:t>
            </w:r>
            <w:r w:rsidR="00957F45" w:rsidRPr="00994B0F">
              <w:rPr>
                <w:color w:val="auto"/>
                <w:lang w:val="uk-UA"/>
              </w:rPr>
              <w:t xml:space="preserve">. </w:t>
            </w:r>
            <w:r w:rsidRPr="00994B0F">
              <w:rPr>
                <w:color w:val="auto"/>
                <w:lang w:val="en-GB"/>
              </w:rPr>
              <w:t>V</w:t>
            </w:r>
            <w:r w:rsidR="00957F45" w:rsidRPr="00994B0F">
              <w:rPr>
                <w:color w:val="auto"/>
                <w:lang w:val="uk-UA"/>
              </w:rPr>
              <w:t>.</w:t>
            </w:r>
            <w:r w:rsidRPr="00994B0F">
              <w:rPr>
                <w:color w:val="auto"/>
                <w:lang w:val="uk-UA"/>
              </w:rPr>
              <w:t xml:space="preserve"> </w:t>
            </w:r>
            <w:proofErr w:type="spellStart"/>
            <w:r w:rsidRPr="00994B0F">
              <w:rPr>
                <w:color w:val="auto"/>
                <w:lang w:val="en-GB"/>
              </w:rPr>
              <w:t>Garmanchuk</w:t>
            </w:r>
            <w:proofErr w:type="spellEnd"/>
            <w:r w:rsidRPr="00994B0F">
              <w:rPr>
                <w:color w:val="auto"/>
                <w:lang w:val="uk-UA"/>
              </w:rPr>
              <w:t xml:space="preserve">, </w:t>
            </w:r>
            <w:r w:rsidR="00957F45" w:rsidRPr="00994B0F">
              <w:rPr>
                <w:color w:val="auto"/>
                <w:lang w:val="en-GB"/>
              </w:rPr>
              <w:t>L</w:t>
            </w:r>
            <w:r w:rsidR="00957F45" w:rsidRPr="00994B0F">
              <w:rPr>
                <w:color w:val="auto"/>
                <w:lang w:val="uk-UA"/>
              </w:rPr>
              <w:t xml:space="preserve">. </w:t>
            </w:r>
            <w:r w:rsidRPr="00994B0F">
              <w:rPr>
                <w:color w:val="auto"/>
                <w:lang w:val="en-GB"/>
              </w:rPr>
              <w:t>I</w:t>
            </w:r>
            <w:r w:rsidRPr="00994B0F">
              <w:rPr>
                <w:color w:val="auto"/>
                <w:lang w:val="uk-UA"/>
              </w:rPr>
              <w:t xml:space="preserve"> </w:t>
            </w:r>
            <w:proofErr w:type="spellStart"/>
            <w:r w:rsidRPr="00994B0F">
              <w:rPr>
                <w:color w:val="auto"/>
                <w:lang w:val="en-GB"/>
              </w:rPr>
              <w:t>Ostapchenko</w:t>
            </w:r>
            <w:proofErr w:type="spellEnd"/>
            <w:r w:rsidRPr="00994B0F">
              <w:rPr>
                <w:color w:val="auto"/>
                <w:lang w:val="uk-UA"/>
              </w:rPr>
              <w:t xml:space="preserve">, </w:t>
            </w:r>
            <w:r w:rsidR="00957F45" w:rsidRPr="00994B0F">
              <w:rPr>
                <w:color w:val="auto"/>
                <w:lang w:val="en-GB"/>
              </w:rPr>
              <w:t>V</w:t>
            </w:r>
            <w:r w:rsidR="00957F45" w:rsidRPr="00994B0F">
              <w:rPr>
                <w:color w:val="auto"/>
                <w:lang w:val="uk-UA"/>
              </w:rPr>
              <w:t xml:space="preserve">. </w:t>
            </w:r>
            <w:proofErr w:type="spellStart"/>
            <w:r w:rsidRPr="00994B0F">
              <w:rPr>
                <w:color w:val="auto"/>
                <w:lang w:val="en-GB"/>
              </w:rPr>
              <w:t>Yurchenko</w:t>
            </w:r>
            <w:proofErr w:type="spellEnd"/>
            <w:r w:rsidRPr="00994B0F">
              <w:rPr>
                <w:color w:val="auto"/>
                <w:lang w:val="uk-UA"/>
              </w:rPr>
              <w:t xml:space="preserve">, </w:t>
            </w:r>
            <w:r w:rsidRPr="00994B0F">
              <w:rPr>
                <w:color w:val="auto"/>
                <w:lang w:val="en-GB"/>
              </w:rPr>
              <w:t>Sergey</w:t>
            </w:r>
            <w:r w:rsidRPr="00994B0F">
              <w:rPr>
                <w:color w:val="auto"/>
                <w:lang w:val="uk-UA"/>
              </w:rPr>
              <w:t xml:space="preserve"> </w:t>
            </w:r>
            <w:proofErr w:type="spellStart"/>
            <w:r w:rsidRPr="00994B0F">
              <w:rPr>
                <w:color w:val="auto"/>
                <w:lang w:val="en-GB"/>
              </w:rPr>
              <w:t>Zozulya</w:t>
            </w:r>
            <w:proofErr w:type="spellEnd"/>
            <w:r w:rsidRPr="00994B0F">
              <w:rPr>
                <w:color w:val="auto"/>
                <w:lang w:val="uk-UA"/>
              </w:rPr>
              <w:t xml:space="preserve">, </w:t>
            </w:r>
            <w:r w:rsidR="00957F45" w:rsidRPr="00994B0F">
              <w:rPr>
                <w:color w:val="auto"/>
                <w:lang w:val="en-GB"/>
              </w:rPr>
              <w:t>O</w:t>
            </w:r>
            <w:r w:rsidR="00957F45" w:rsidRPr="00994B0F">
              <w:rPr>
                <w:color w:val="auto"/>
                <w:lang w:val="uk-UA"/>
              </w:rPr>
              <w:t xml:space="preserve">. </w:t>
            </w:r>
            <w:r w:rsidRPr="00994B0F">
              <w:rPr>
                <w:color w:val="auto"/>
                <w:lang w:val="en-GB"/>
              </w:rPr>
              <w:t>Tarasov</w:t>
            </w:r>
            <w:r w:rsidRPr="00994B0F">
              <w:rPr>
                <w:color w:val="auto"/>
                <w:lang w:val="uk-UA"/>
              </w:rPr>
              <w:t xml:space="preserve">, </w:t>
            </w:r>
            <w:r w:rsidR="00957F45" w:rsidRPr="00994B0F">
              <w:rPr>
                <w:color w:val="auto"/>
                <w:lang w:val="en-GB"/>
              </w:rPr>
              <w:t>I</w:t>
            </w:r>
            <w:r w:rsidR="00957F45" w:rsidRPr="00994B0F">
              <w:rPr>
                <w:color w:val="auto"/>
                <w:lang w:val="uk-UA"/>
              </w:rPr>
              <w:t xml:space="preserve">. </w:t>
            </w:r>
            <w:proofErr w:type="spellStart"/>
            <w:r w:rsidRPr="00994B0F">
              <w:rPr>
                <w:color w:val="auto"/>
                <w:lang w:val="en-GB"/>
              </w:rPr>
              <w:t>Pishel</w:t>
            </w:r>
            <w:proofErr w:type="spellEnd"/>
            <w:r w:rsidRPr="00994B0F">
              <w:rPr>
                <w:color w:val="auto"/>
                <w:lang w:val="uk-UA"/>
              </w:rPr>
              <w:t xml:space="preserve">, </w:t>
            </w:r>
            <w:r w:rsidR="00957F45" w:rsidRPr="00994B0F">
              <w:rPr>
                <w:color w:val="auto"/>
                <w:lang w:val="en-GB"/>
              </w:rPr>
              <w:t>A</w:t>
            </w:r>
            <w:r w:rsidR="00957F45" w:rsidRPr="00994B0F">
              <w:rPr>
                <w:color w:val="auto"/>
                <w:lang w:val="uk-UA"/>
              </w:rPr>
              <w:t xml:space="preserve">. </w:t>
            </w:r>
            <w:r w:rsidRPr="00994B0F">
              <w:rPr>
                <w:color w:val="auto"/>
                <w:lang w:val="en-GB"/>
              </w:rPr>
              <w:t>S</w:t>
            </w:r>
            <w:r w:rsidR="00957F45" w:rsidRPr="00994B0F">
              <w:rPr>
                <w:color w:val="auto"/>
                <w:lang w:val="uk-UA"/>
              </w:rPr>
              <w:t>.</w:t>
            </w:r>
            <w:r w:rsidRPr="00994B0F">
              <w:rPr>
                <w:color w:val="auto"/>
                <w:lang w:val="uk-UA"/>
              </w:rPr>
              <w:t xml:space="preserve"> </w:t>
            </w:r>
            <w:r w:rsidRPr="00994B0F">
              <w:rPr>
                <w:color w:val="auto"/>
                <w:lang w:val="en-GB"/>
              </w:rPr>
              <w:t>Ulrich</w:t>
            </w:r>
            <w:r w:rsidR="00957F45" w:rsidRPr="00994B0F">
              <w:rPr>
                <w:color w:val="auto"/>
                <w:lang w:val="uk-UA"/>
              </w:rPr>
              <w:t>,</w:t>
            </w:r>
            <w:r w:rsidRPr="00994B0F">
              <w:rPr>
                <w:color w:val="auto"/>
                <w:lang w:val="uk-UA"/>
              </w:rPr>
              <w:t xml:space="preserve"> </w:t>
            </w:r>
            <w:r w:rsidR="00957F45" w:rsidRPr="00994B0F">
              <w:rPr>
                <w:color w:val="auto"/>
                <w:lang w:val="en-GB"/>
              </w:rPr>
              <w:t>I</w:t>
            </w:r>
            <w:r w:rsidR="00957F45" w:rsidRPr="00994B0F">
              <w:rPr>
                <w:color w:val="auto"/>
                <w:lang w:val="uk-UA"/>
              </w:rPr>
              <w:t xml:space="preserve">. </w:t>
            </w:r>
            <w:r w:rsidRPr="00994B0F">
              <w:rPr>
                <w:color w:val="auto"/>
                <w:lang w:val="en-GB"/>
              </w:rPr>
              <w:t>V</w:t>
            </w:r>
            <w:r w:rsidRPr="00994B0F">
              <w:rPr>
                <w:color w:val="auto"/>
                <w:lang w:val="uk-UA"/>
              </w:rPr>
              <w:t xml:space="preserve"> </w:t>
            </w:r>
            <w:proofErr w:type="spellStart"/>
            <w:r w:rsidRPr="00994B0F">
              <w:rPr>
                <w:color w:val="auto"/>
                <w:lang w:val="en-GB"/>
              </w:rPr>
              <w:t>Komarov</w:t>
            </w:r>
            <w:proofErr w:type="spellEnd"/>
            <w:r w:rsidRPr="00994B0F">
              <w:rPr>
                <w:color w:val="auto"/>
                <w:lang w:val="uk-UA"/>
              </w:rPr>
              <w:t xml:space="preserve">. </w:t>
            </w:r>
            <w:r w:rsidRPr="00994B0F">
              <w:rPr>
                <w:color w:val="auto"/>
                <w:lang w:val="en-GB"/>
              </w:rPr>
              <w:t xml:space="preserve">Peptide drugs for </w:t>
            </w:r>
            <w:proofErr w:type="spellStart"/>
            <w:r w:rsidRPr="00994B0F">
              <w:rPr>
                <w:color w:val="auto"/>
                <w:lang w:val="en-GB"/>
              </w:rPr>
              <w:t>photopharmacology</w:t>
            </w:r>
            <w:proofErr w:type="spellEnd"/>
            <w:r w:rsidRPr="00994B0F">
              <w:rPr>
                <w:color w:val="auto"/>
                <w:lang w:val="en-GB"/>
              </w:rPr>
              <w:t xml:space="preserve">: how much of a safety advantage can be gained by </w:t>
            </w:r>
            <w:proofErr w:type="spellStart"/>
            <w:r w:rsidRPr="00994B0F">
              <w:rPr>
                <w:color w:val="auto"/>
                <w:lang w:val="en-GB"/>
              </w:rPr>
              <w:t>photocontrol</w:t>
            </w:r>
            <w:proofErr w:type="spellEnd"/>
            <w:r w:rsidRPr="00994B0F">
              <w:rPr>
                <w:color w:val="auto"/>
                <w:lang w:val="en-GB"/>
              </w:rPr>
              <w:t xml:space="preserve">? </w:t>
            </w:r>
            <w:r w:rsidRPr="00994B0F">
              <w:rPr>
                <w:i/>
                <w:color w:val="auto"/>
                <w:lang w:val="en-US"/>
              </w:rPr>
              <w:t xml:space="preserve">Future Drug. </w:t>
            </w:r>
            <w:proofErr w:type="spellStart"/>
            <w:r w:rsidRPr="00994B0F">
              <w:rPr>
                <w:i/>
                <w:color w:val="auto"/>
                <w:lang w:val="en-US"/>
              </w:rPr>
              <w:t>Discov</w:t>
            </w:r>
            <w:proofErr w:type="spellEnd"/>
            <w:r w:rsidRPr="00994B0F">
              <w:rPr>
                <w:color w:val="auto"/>
                <w:lang w:val="en-US"/>
              </w:rPr>
              <w:t xml:space="preserve">. </w:t>
            </w:r>
            <w:r w:rsidRPr="00994B0F">
              <w:rPr>
                <w:b/>
                <w:color w:val="auto"/>
                <w:lang w:val="en-US"/>
              </w:rPr>
              <w:t>2020</w:t>
            </w:r>
            <w:r w:rsidRPr="00994B0F">
              <w:rPr>
                <w:color w:val="auto"/>
                <w:lang w:val="en-US"/>
              </w:rPr>
              <w:t>, 2(1), FDD28.</w:t>
            </w:r>
            <w:r w:rsidRPr="00994B0F">
              <w:rPr>
                <w:color w:val="auto"/>
                <w:lang w:val="uk-UA"/>
              </w:rPr>
              <w:t xml:space="preserve"> </w:t>
            </w:r>
            <w:r w:rsidRPr="00994B0F">
              <w:rPr>
                <w:color w:val="auto"/>
                <w:lang w:val="en-US"/>
              </w:rPr>
              <w:t>DOI 10.4155/fdd-2019-0033</w:t>
            </w:r>
            <w:r w:rsidRPr="00994B0F">
              <w:rPr>
                <w:color w:val="auto"/>
                <w:lang w:val="uk-UA"/>
              </w:rPr>
              <w:t xml:space="preserve"> </w:t>
            </w:r>
            <w:r w:rsidRPr="00994B0F">
              <w:rPr>
                <w:rFonts w:ascii="TimesNewRomanPSMT" w:hAnsi="TimesNewRomanPSMT" w:cs="TimesNewRomanPSMT"/>
                <w:color w:val="auto"/>
                <w:lang w:val="en-GB"/>
              </w:rPr>
              <w:t>(Open Access)</w:t>
            </w:r>
            <w:r w:rsidRPr="00994B0F">
              <w:rPr>
                <w:rFonts w:ascii="TimesNewRomanPSMT" w:hAnsi="TimesNewRomanPSMT" w:cs="TimesNewRomanPSMT"/>
                <w:color w:val="auto"/>
                <w:lang w:val="uk-UA"/>
              </w:rPr>
              <w:t>.</w:t>
            </w:r>
          </w:p>
          <w:p w:rsidR="002164B3" w:rsidRPr="00994B0F" w:rsidRDefault="002164B3" w:rsidP="00BF0F76">
            <w:pPr>
              <w:pStyle w:val="Default"/>
              <w:shd w:val="clear" w:color="auto" w:fill="FFFFFF" w:themeFill="background1"/>
              <w:rPr>
                <w:color w:val="auto"/>
                <w:sz w:val="23"/>
                <w:szCs w:val="23"/>
                <w:lang w:val="en-GB"/>
              </w:rPr>
            </w:pPr>
            <w:r w:rsidRPr="00994B0F">
              <w:rPr>
                <w:color w:val="auto"/>
                <w:sz w:val="23"/>
                <w:szCs w:val="23"/>
                <w:lang w:val="uk-UA"/>
              </w:rPr>
              <w:t xml:space="preserve">2. </w:t>
            </w:r>
            <w:r w:rsidR="00957F45" w:rsidRPr="00994B0F">
              <w:rPr>
                <w:color w:val="auto"/>
                <w:lang w:val="uk-UA"/>
              </w:rPr>
              <w:t xml:space="preserve">O. </w:t>
            </w:r>
            <w:proofErr w:type="spellStart"/>
            <w:r w:rsidRPr="00994B0F">
              <w:rPr>
                <w:color w:val="auto"/>
                <w:lang w:val="uk-UA"/>
              </w:rPr>
              <w:t>Babii</w:t>
            </w:r>
            <w:proofErr w:type="spellEnd"/>
            <w:r w:rsidRPr="00994B0F">
              <w:rPr>
                <w:color w:val="auto"/>
                <w:lang w:val="uk-UA"/>
              </w:rPr>
              <w:t xml:space="preserve">, </w:t>
            </w:r>
            <w:r w:rsidR="00957F45" w:rsidRPr="00994B0F">
              <w:rPr>
                <w:color w:val="auto"/>
                <w:lang w:val="uk-UA"/>
              </w:rPr>
              <w:t xml:space="preserve">S. </w:t>
            </w:r>
            <w:proofErr w:type="spellStart"/>
            <w:r w:rsidRPr="00994B0F">
              <w:rPr>
                <w:color w:val="auto"/>
                <w:lang w:val="uk-UA"/>
              </w:rPr>
              <w:t>Afonin</w:t>
            </w:r>
            <w:proofErr w:type="spellEnd"/>
            <w:r w:rsidRPr="00994B0F">
              <w:rPr>
                <w:color w:val="auto"/>
                <w:lang w:val="uk-UA"/>
              </w:rPr>
              <w:t xml:space="preserve">, </w:t>
            </w:r>
            <w:r w:rsidR="00957F45" w:rsidRPr="00994B0F">
              <w:rPr>
                <w:color w:val="auto"/>
                <w:lang w:val="uk-UA"/>
              </w:rPr>
              <w:t xml:space="preserve">A. </w:t>
            </w:r>
            <w:proofErr w:type="spellStart"/>
            <w:r w:rsidRPr="00994B0F">
              <w:rPr>
                <w:color w:val="auto"/>
                <w:lang w:val="uk-UA"/>
              </w:rPr>
              <w:t>Yu</w:t>
            </w:r>
            <w:proofErr w:type="spellEnd"/>
            <w:r w:rsidRPr="00994B0F">
              <w:rPr>
                <w:color w:val="auto"/>
                <w:lang w:val="uk-UA"/>
              </w:rPr>
              <w:t xml:space="preserve">. </w:t>
            </w:r>
            <w:proofErr w:type="spellStart"/>
            <w:r w:rsidRPr="00994B0F">
              <w:rPr>
                <w:color w:val="auto"/>
                <w:lang w:val="uk-UA"/>
              </w:rPr>
              <w:t>Ishchenko</w:t>
            </w:r>
            <w:proofErr w:type="spellEnd"/>
            <w:r w:rsidRPr="00994B0F">
              <w:rPr>
                <w:color w:val="auto"/>
                <w:lang w:val="uk-UA"/>
              </w:rPr>
              <w:t xml:space="preserve">, </w:t>
            </w:r>
            <w:r w:rsidR="00957F45" w:rsidRPr="00994B0F">
              <w:rPr>
                <w:color w:val="auto"/>
                <w:lang w:val="uk-UA"/>
              </w:rPr>
              <w:t xml:space="preserve">T. </w:t>
            </w:r>
            <w:proofErr w:type="spellStart"/>
            <w:r w:rsidRPr="00994B0F">
              <w:rPr>
                <w:color w:val="auto"/>
                <w:lang w:val="uk-UA"/>
              </w:rPr>
              <w:t>Schober</w:t>
            </w:r>
            <w:proofErr w:type="spellEnd"/>
            <w:r w:rsidRPr="00994B0F">
              <w:rPr>
                <w:color w:val="auto"/>
                <w:lang w:val="uk-UA"/>
              </w:rPr>
              <w:t xml:space="preserve">, </w:t>
            </w:r>
            <w:r w:rsidR="00957F45" w:rsidRPr="00994B0F">
              <w:rPr>
                <w:color w:val="auto"/>
                <w:lang w:val="uk-UA"/>
              </w:rPr>
              <w:t xml:space="preserve">A. </w:t>
            </w:r>
            <w:r w:rsidRPr="00994B0F">
              <w:rPr>
                <w:color w:val="auto"/>
                <w:lang w:val="uk-UA"/>
              </w:rPr>
              <w:t xml:space="preserve">O. </w:t>
            </w:r>
            <w:proofErr w:type="spellStart"/>
            <w:r w:rsidRPr="00994B0F">
              <w:rPr>
                <w:color w:val="auto"/>
                <w:lang w:val="uk-UA"/>
              </w:rPr>
              <w:t>Negelia</w:t>
            </w:r>
            <w:proofErr w:type="spellEnd"/>
            <w:r w:rsidRPr="00994B0F">
              <w:rPr>
                <w:color w:val="auto"/>
                <w:lang w:val="uk-UA"/>
              </w:rPr>
              <w:t xml:space="preserve">, </w:t>
            </w:r>
            <w:r w:rsidR="00957F45" w:rsidRPr="00994B0F">
              <w:rPr>
                <w:color w:val="auto"/>
                <w:lang w:val="uk-UA"/>
              </w:rPr>
              <w:t xml:space="preserve">G. </w:t>
            </w:r>
            <w:r w:rsidRPr="00994B0F">
              <w:rPr>
                <w:color w:val="auto"/>
                <w:lang w:val="uk-UA"/>
              </w:rPr>
              <w:t xml:space="preserve">M. </w:t>
            </w:r>
            <w:proofErr w:type="spellStart"/>
            <w:r w:rsidRPr="00994B0F">
              <w:rPr>
                <w:color w:val="auto"/>
                <w:lang w:val="uk-UA"/>
              </w:rPr>
              <w:t>Tolstanova</w:t>
            </w:r>
            <w:proofErr w:type="spellEnd"/>
            <w:r w:rsidRPr="00994B0F">
              <w:rPr>
                <w:color w:val="auto"/>
                <w:lang w:val="uk-UA"/>
              </w:rPr>
              <w:t xml:space="preserve">, </w:t>
            </w:r>
            <w:r w:rsidR="00957F45" w:rsidRPr="00994B0F">
              <w:rPr>
                <w:color w:val="auto"/>
                <w:lang w:val="uk-UA"/>
              </w:rPr>
              <w:t xml:space="preserve">L. </w:t>
            </w:r>
            <w:r w:rsidRPr="00994B0F">
              <w:rPr>
                <w:color w:val="auto"/>
                <w:lang w:val="uk-UA"/>
              </w:rPr>
              <w:t xml:space="preserve">V. </w:t>
            </w:r>
            <w:proofErr w:type="spellStart"/>
            <w:r w:rsidRPr="00994B0F">
              <w:rPr>
                <w:color w:val="auto"/>
                <w:lang w:val="uk-UA"/>
              </w:rPr>
              <w:t>Garmanchuk</w:t>
            </w:r>
            <w:proofErr w:type="spellEnd"/>
            <w:r w:rsidRPr="00994B0F">
              <w:rPr>
                <w:color w:val="auto"/>
                <w:lang w:val="uk-UA"/>
              </w:rPr>
              <w:t xml:space="preserve">, </w:t>
            </w:r>
            <w:r w:rsidR="00957F45" w:rsidRPr="00994B0F">
              <w:rPr>
                <w:color w:val="auto"/>
                <w:lang w:val="uk-UA"/>
              </w:rPr>
              <w:t xml:space="preserve">L. </w:t>
            </w:r>
            <w:r w:rsidRPr="00994B0F">
              <w:rPr>
                <w:color w:val="auto"/>
                <w:lang w:val="uk-UA"/>
              </w:rPr>
              <w:t xml:space="preserve">I. </w:t>
            </w:r>
            <w:proofErr w:type="spellStart"/>
            <w:r w:rsidRPr="00994B0F">
              <w:rPr>
                <w:color w:val="auto"/>
                <w:lang w:val="uk-UA"/>
              </w:rPr>
              <w:t>Ostapchenko</w:t>
            </w:r>
            <w:proofErr w:type="spellEnd"/>
            <w:r w:rsidRPr="00994B0F">
              <w:rPr>
                <w:color w:val="auto"/>
                <w:lang w:val="uk-UA"/>
              </w:rPr>
              <w:t xml:space="preserve">, </w:t>
            </w:r>
            <w:r w:rsidR="00957F45" w:rsidRPr="00994B0F">
              <w:rPr>
                <w:color w:val="auto"/>
                <w:lang w:val="uk-UA"/>
              </w:rPr>
              <w:t xml:space="preserve">I. </w:t>
            </w:r>
            <w:r w:rsidRPr="00994B0F">
              <w:rPr>
                <w:color w:val="auto"/>
                <w:lang w:val="uk-UA"/>
              </w:rPr>
              <w:t xml:space="preserve">V. </w:t>
            </w:r>
            <w:proofErr w:type="spellStart"/>
            <w:r w:rsidRPr="00994B0F">
              <w:rPr>
                <w:color w:val="auto"/>
                <w:lang w:val="uk-UA"/>
              </w:rPr>
              <w:t>Komarov</w:t>
            </w:r>
            <w:proofErr w:type="spellEnd"/>
            <w:r w:rsidRPr="00994B0F">
              <w:rPr>
                <w:color w:val="auto"/>
                <w:lang w:val="uk-UA"/>
              </w:rPr>
              <w:t xml:space="preserve">, </w:t>
            </w:r>
            <w:r w:rsidR="00957F45" w:rsidRPr="00994B0F">
              <w:rPr>
                <w:color w:val="auto"/>
                <w:lang w:val="uk-UA"/>
              </w:rPr>
              <w:t xml:space="preserve">A. </w:t>
            </w:r>
            <w:r w:rsidRPr="00994B0F">
              <w:rPr>
                <w:color w:val="auto"/>
                <w:lang w:val="uk-UA"/>
              </w:rPr>
              <w:t xml:space="preserve">S. </w:t>
            </w:r>
            <w:proofErr w:type="spellStart"/>
            <w:r w:rsidRPr="00994B0F">
              <w:rPr>
                <w:color w:val="auto"/>
                <w:lang w:val="uk-UA"/>
              </w:rPr>
              <w:t>Ulrich</w:t>
            </w:r>
            <w:proofErr w:type="spellEnd"/>
            <w:r w:rsidRPr="00994B0F">
              <w:rPr>
                <w:color w:val="auto"/>
                <w:lang w:val="uk-UA"/>
              </w:rPr>
              <w:t xml:space="preserve">. </w:t>
            </w:r>
            <w:proofErr w:type="spellStart"/>
            <w:r w:rsidRPr="00994B0F">
              <w:rPr>
                <w:color w:val="auto"/>
                <w:lang w:val="uk-UA"/>
              </w:rPr>
              <w:t>Structure</w:t>
            </w:r>
            <w:proofErr w:type="spellEnd"/>
            <w:r w:rsidRPr="00994B0F">
              <w:rPr>
                <w:color w:val="auto"/>
                <w:lang w:val="en-GB"/>
              </w:rPr>
              <w:t>-</w:t>
            </w:r>
            <w:proofErr w:type="spellStart"/>
            <w:r w:rsidRPr="00994B0F">
              <w:rPr>
                <w:color w:val="auto"/>
                <w:lang w:val="uk-UA"/>
              </w:rPr>
              <w:t>Activity</w:t>
            </w:r>
            <w:proofErr w:type="spellEnd"/>
            <w:r w:rsidRPr="00994B0F">
              <w:rPr>
                <w:color w:val="auto"/>
                <w:lang w:val="uk-UA"/>
              </w:rPr>
              <w:t xml:space="preserve"> </w:t>
            </w:r>
            <w:proofErr w:type="spellStart"/>
            <w:r w:rsidRPr="00994B0F">
              <w:rPr>
                <w:color w:val="auto"/>
                <w:lang w:val="uk-UA"/>
              </w:rPr>
              <w:t>Relationships</w:t>
            </w:r>
            <w:proofErr w:type="spellEnd"/>
            <w:r w:rsidRPr="00994B0F">
              <w:rPr>
                <w:color w:val="auto"/>
                <w:lang w:val="uk-UA"/>
              </w:rPr>
              <w:t xml:space="preserve"> </w:t>
            </w:r>
            <w:proofErr w:type="spellStart"/>
            <w:r w:rsidRPr="00994B0F">
              <w:rPr>
                <w:color w:val="auto"/>
                <w:lang w:val="uk-UA"/>
              </w:rPr>
              <w:t>of</w:t>
            </w:r>
            <w:proofErr w:type="spellEnd"/>
            <w:r w:rsidRPr="00994B0F">
              <w:rPr>
                <w:color w:val="auto"/>
                <w:lang w:val="uk-UA"/>
              </w:rPr>
              <w:t xml:space="preserve"> </w:t>
            </w:r>
            <w:proofErr w:type="spellStart"/>
            <w:r w:rsidRPr="00994B0F">
              <w:rPr>
                <w:color w:val="auto"/>
                <w:lang w:val="uk-UA"/>
              </w:rPr>
              <w:t>Photoswitchable</w:t>
            </w:r>
            <w:proofErr w:type="spellEnd"/>
            <w:r w:rsidRPr="00994B0F">
              <w:rPr>
                <w:color w:val="auto"/>
                <w:lang w:val="uk-UA"/>
              </w:rPr>
              <w:t xml:space="preserve"> </w:t>
            </w:r>
            <w:proofErr w:type="spellStart"/>
            <w:r w:rsidRPr="00994B0F">
              <w:rPr>
                <w:color w:val="auto"/>
                <w:lang w:val="uk-UA"/>
              </w:rPr>
              <w:t>Diarylethene-Based</w:t>
            </w:r>
            <w:proofErr w:type="spellEnd"/>
            <w:r w:rsidRPr="00994B0F">
              <w:rPr>
                <w:color w:val="auto"/>
                <w:lang w:val="uk-UA"/>
              </w:rPr>
              <w:t xml:space="preserve"> β</w:t>
            </w:r>
            <w:r w:rsidRPr="00994B0F">
              <w:rPr>
                <w:rFonts w:ascii="MS Mincho" w:eastAsia="MS Mincho" w:hAnsi="MS Mincho" w:cs="MS Mincho" w:hint="eastAsia"/>
                <w:color w:val="auto"/>
                <w:lang w:val="en-GB"/>
              </w:rPr>
              <w:t>-</w:t>
            </w:r>
            <w:proofErr w:type="spellStart"/>
            <w:r w:rsidRPr="00994B0F">
              <w:rPr>
                <w:color w:val="auto"/>
                <w:lang w:val="uk-UA"/>
              </w:rPr>
              <w:t>Hairpin</w:t>
            </w:r>
            <w:proofErr w:type="spellEnd"/>
            <w:r w:rsidRPr="00994B0F">
              <w:rPr>
                <w:color w:val="auto"/>
                <w:lang w:val="uk-UA"/>
              </w:rPr>
              <w:t xml:space="preserve"> </w:t>
            </w:r>
            <w:proofErr w:type="spellStart"/>
            <w:r w:rsidRPr="00994B0F">
              <w:rPr>
                <w:color w:val="auto"/>
                <w:lang w:val="uk-UA"/>
              </w:rPr>
              <w:t>Peptides</w:t>
            </w:r>
            <w:proofErr w:type="spellEnd"/>
            <w:r w:rsidRPr="00994B0F">
              <w:rPr>
                <w:color w:val="auto"/>
                <w:lang w:val="uk-UA"/>
              </w:rPr>
              <w:t xml:space="preserve"> </w:t>
            </w:r>
            <w:proofErr w:type="spellStart"/>
            <w:r w:rsidRPr="00994B0F">
              <w:rPr>
                <w:color w:val="auto"/>
                <w:lang w:val="uk-UA"/>
              </w:rPr>
              <w:t>as</w:t>
            </w:r>
            <w:proofErr w:type="spellEnd"/>
            <w:r w:rsidRPr="00994B0F">
              <w:rPr>
                <w:color w:val="auto"/>
                <w:lang w:val="uk-UA"/>
              </w:rPr>
              <w:t xml:space="preserve"> </w:t>
            </w:r>
            <w:proofErr w:type="spellStart"/>
            <w:r w:rsidRPr="00994B0F">
              <w:rPr>
                <w:color w:val="auto"/>
                <w:lang w:val="uk-UA"/>
              </w:rPr>
              <w:t>Membranolytic</w:t>
            </w:r>
            <w:proofErr w:type="spellEnd"/>
            <w:r w:rsidRPr="00994B0F">
              <w:rPr>
                <w:color w:val="auto"/>
                <w:lang w:val="uk-UA"/>
              </w:rPr>
              <w:t xml:space="preserve"> </w:t>
            </w:r>
            <w:proofErr w:type="spellStart"/>
            <w:r w:rsidRPr="00994B0F">
              <w:rPr>
                <w:color w:val="auto"/>
                <w:lang w:val="uk-UA"/>
              </w:rPr>
              <w:t>Antimicrobial</w:t>
            </w:r>
            <w:proofErr w:type="spellEnd"/>
            <w:r w:rsidRPr="00994B0F">
              <w:rPr>
                <w:color w:val="auto"/>
                <w:lang w:val="uk-UA"/>
              </w:rPr>
              <w:t xml:space="preserve"> </w:t>
            </w:r>
            <w:proofErr w:type="spellStart"/>
            <w:r w:rsidRPr="00994B0F">
              <w:rPr>
                <w:color w:val="auto"/>
                <w:lang w:val="uk-UA"/>
              </w:rPr>
              <w:t>and</w:t>
            </w:r>
            <w:proofErr w:type="spellEnd"/>
            <w:r w:rsidRPr="00994B0F">
              <w:rPr>
                <w:color w:val="auto"/>
                <w:lang w:val="uk-UA"/>
              </w:rPr>
              <w:t xml:space="preserve"> </w:t>
            </w:r>
            <w:proofErr w:type="spellStart"/>
            <w:r w:rsidRPr="00994B0F">
              <w:rPr>
                <w:color w:val="auto"/>
                <w:lang w:val="uk-UA"/>
              </w:rPr>
              <w:t>Anticancer</w:t>
            </w:r>
            <w:proofErr w:type="spellEnd"/>
            <w:r w:rsidRPr="00994B0F">
              <w:rPr>
                <w:color w:val="auto"/>
                <w:lang w:val="uk-UA"/>
              </w:rPr>
              <w:t xml:space="preserve"> </w:t>
            </w:r>
            <w:proofErr w:type="spellStart"/>
            <w:r w:rsidRPr="00994B0F">
              <w:rPr>
                <w:color w:val="auto"/>
                <w:lang w:val="uk-UA"/>
              </w:rPr>
              <w:t>Agents</w:t>
            </w:r>
            <w:proofErr w:type="spellEnd"/>
            <w:r w:rsidRPr="00994B0F">
              <w:rPr>
                <w:color w:val="auto"/>
                <w:lang w:val="uk-UA"/>
              </w:rPr>
              <w:t xml:space="preserve">. </w:t>
            </w:r>
            <w:r w:rsidRPr="00994B0F">
              <w:rPr>
                <w:i/>
                <w:color w:val="auto"/>
                <w:lang w:val="en-GB"/>
              </w:rPr>
              <w:t>J. Med. Chem.</w:t>
            </w:r>
            <w:r w:rsidRPr="00994B0F">
              <w:rPr>
                <w:color w:val="auto"/>
                <w:lang w:val="en-GB"/>
              </w:rPr>
              <w:t xml:space="preserve">, </w:t>
            </w:r>
            <w:r w:rsidRPr="00994B0F">
              <w:rPr>
                <w:b/>
                <w:color w:val="auto"/>
                <w:lang w:val="en-GB"/>
              </w:rPr>
              <w:t>2018</w:t>
            </w:r>
            <w:r w:rsidRPr="00994B0F">
              <w:rPr>
                <w:color w:val="auto"/>
                <w:lang w:val="en-GB"/>
              </w:rPr>
              <w:t xml:space="preserve">, </w:t>
            </w:r>
            <w:r w:rsidRPr="00994B0F">
              <w:rPr>
                <w:i/>
                <w:color w:val="auto"/>
                <w:lang w:val="en-GB"/>
              </w:rPr>
              <w:t>61</w:t>
            </w:r>
            <w:r w:rsidRPr="00994B0F">
              <w:rPr>
                <w:color w:val="auto"/>
                <w:lang w:val="en-GB"/>
              </w:rPr>
              <w:t xml:space="preserve"> (23), pp 10793–10813. DOI: 10.1021/acs.jmedchem.8b01428</w:t>
            </w:r>
            <w:r w:rsidRPr="00994B0F">
              <w:rPr>
                <w:color w:val="auto"/>
                <w:lang w:val="uk-UA"/>
              </w:rPr>
              <w:t xml:space="preserve"> </w:t>
            </w:r>
            <w:r w:rsidRPr="00994B0F">
              <w:rPr>
                <w:rFonts w:ascii="TimesNewRomanPSMT" w:hAnsi="TimesNewRomanPSMT" w:cs="TimesNewRomanPSMT"/>
                <w:color w:val="auto"/>
                <w:lang w:val="en-GB"/>
              </w:rPr>
              <w:t>(Open Access)</w:t>
            </w:r>
            <w:r w:rsidRPr="00994B0F">
              <w:rPr>
                <w:rFonts w:ascii="TimesNewRomanPSMT" w:hAnsi="TimesNewRomanPSMT" w:cs="TimesNewRomanPSMT"/>
                <w:color w:val="auto"/>
                <w:lang w:val="uk-UA"/>
              </w:rPr>
              <w:t>.</w:t>
            </w:r>
            <w:r w:rsidRPr="00994B0F">
              <w:rPr>
                <w:color w:val="auto"/>
                <w:sz w:val="23"/>
                <w:szCs w:val="23"/>
                <w:lang w:val="en-GB"/>
              </w:rPr>
              <w:t xml:space="preserve"> </w:t>
            </w:r>
          </w:p>
          <w:p w:rsidR="002164B3" w:rsidRPr="00994B0F" w:rsidRDefault="002164B3" w:rsidP="00BF0F76">
            <w:pPr>
              <w:pStyle w:val="Default"/>
              <w:shd w:val="clear" w:color="auto" w:fill="FFFFFF" w:themeFill="background1"/>
              <w:rPr>
                <w:color w:val="auto"/>
                <w:sz w:val="23"/>
                <w:szCs w:val="23"/>
                <w:lang w:val="en-GB"/>
              </w:rPr>
            </w:pPr>
            <w:r w:rsidRPr="00994B0F">
              <w:rPr>
                <w:color w:val="auto"/>
                <w:sz w:val="23"/>
                <w:szCs w:val="23"/>
                <w:lang w:val="uk-UA"/>
              </w:rPr>
              <w:t xml:space="preserve">3. </w:t>
            </w:r>
            <w:r w:rsidR="00957F45" w:rsidRPr="00994B0F">
              <w:rPr>
                <w:color w:val="auto"/>
                <w:lang w:val="en-GB"/>
              </w:rPr>
              <w:t>O</w:t>
            </w:r>
            <w:r w:rsidR="00957F45" w:rsidRPr="00994B0F">
              <w:rPr>
                <w:color w:val="auto"/>
                <w:lang w:val="uk-UA"/>
              </w:rPr>
              <w:t>.</w:t>
            </w:r>
            <w:r w:rsidR="00957F45" w:rsidRPr="00994B0F">
              <w:rPr>
                <w:color w:val="auto"/>
                <w:lang w:val="en-GB"/>
              </w:rPr>
              <w:t xml:space="preserve"> </w:t>
            </w:r>
            <w:r w:rsidRPr="00994B0F">
              <w:rPr>
                <w:color w:val="auto"/>
                <w:lang w:val="en-GB"/>
              </w:rPr>
              <w:t xml:space="preserve">M. </w:t>
            </w:r>
            <w:proofErr w:type="spellStart"/>
            <w:r w:rsidRPr="00994B0F">
              <w:rPr>
                <w:color w:val="auto"/>
                <w:lang w:val="en-GB"/>
              </w:rPr>
              <w:t>Michurin</w:t>
            </w:r>
            <w:proofErr w:type="spellEnd"/>
            <w:r w:rsidRPr="00994B0F">
              <w:rPr>
                <w:color w:val="auto"/>
                <w:lang w:val="en-GB"/>
              </w:rPr>
              <w:t>, S</w:t>
            </w:r>
            <w:r w:rsidR="00957F45" w:rsidRPr="00994B0F">
              <w:rPr>
                <w:color w:val="auto"/>
                <w:lang w:val="uk-UA"/>
              </w:rPr>
              <w:t>.</w:t>
            </w:r>
            <w:r w:rsidRPr="00994B0F">
              <w:rPr>
                <w:color w:val="auto"/>
                <w:lang w:val="en-GB"/>
              </w:rPr>
              <w:t xml:space="preserve"> </w:t>
            </w:r>
            <w:proofErr w:type="spellStart"/>
            <w:r w:rsidRPr="00994B0F">
              <w:rPr>
                <w:color w:val="auto"/>
                <w:lang w:val="en-GB"/>
              </w:rPr>
              <w:t>Afonin</w:t>
            </w:r>
            <w:proofErr w:type="spellEnd"/>
            <w:r w:rsidRPr="00994B0F">
              <w:rPr>
                <w:color w:val="auto"/>
                <w:lang w:val="en-GB"/>
              </w:rPr>
              <w:t>, M</w:t>
            </w:r>
            <w:r w:rsidR="00957F45" w:rsidRPr="00994B0F">
              <w:rPr>
                <w:color w:val="auto"/>
                <w:lang w:val="uk-UA"/>
              </w:rPr>
              <w:t>.</w:t>
            </w:r>
            <w:r w:rsidRPr="00994B0F">
              <w:rPr>
                <w:color w:val="auto"/>
                <w:lang w:val="en-GB"/>
              </w:rPr>
              <w:t xml:space="preserve"> </w:t>
            </w:r>
            <w:proofErr w:type="spellStart"/>
            <w:r w:rsidRPr="00994B0F">
              <w:rPr>
                <w:color w:val="auto"/>
                <w:lang w:val="en-GB"/>
              </w:rPr>
              <w:t>Berditsch</w:t>
            </w:r>
            <w:proofErr w:type="spellEnd"/>
            <w:r w:rsidRPr="00994B0F">
              <w:rPr>
                <w:color w:val="auto"/>
                <w:lang w:val="en-GB"/>
              </w:rPr>
              <w:t>, C</w:t>
            </w:r>
            <w:r w:rsidR="00957F45" w:rsidRPr="00994B0F">
              <w:rPr>
                <w:color w:val="auto"/>
                <w:lang w:val="uk-UA"/>
              </w:rPr>
              <w:t>.</w:t>
            </w:r>
            <w:r w:rsidRPr="00994B0F">
              <w:rPr>
                <w:color w:val="auto"/>
                <w:lang w:val="en-GB"/>
              </w:rPr>
              <w:t xml:space="preserve"> G. </w:t>
            </w:r>
            <w:proofErr w:type="spellStart"/>
            <w:r w:rsidRPr="00994B0F">
              <w:rPr>
                <w:color w:val="auto"/>
                <w:lang w:val="en-GB"/>
              </w:rPr>
              <w:t>Daniliuc</w:t>
            </w:r>
            <w:proofErr w:type="spellEnd"/>
            <w:r w:rsidRPr="00994B0F">
              <w:rPr>
                <w:color w:val="auto"/>
                <w:lang w:val="en-GB"/>
              </w:rPr>
              <w:t>, A</w:t>
            </w:r>
            <w:r w:rsidR="00957F45" w:rsidRPr="00994B0F">
              <w:rPr>
                <w:color w:val="auto"/>
                <w:lang w:val="uk-UA"/>
              </w:rPr>
              <w:t>.</w:t>
            </w:r>
            <w:r w:rsidRPr="00994B0F">
              <w:rPr>
                <w:color w:val="auto"/>
                <w:lang w:val="en-GB"/>
              </w:rPr>
              <w:t xml:space="preserve"> S. Ulrich, I</w:t>
            </w:r>
            <w:r w:rsidR="00957F45" w:rsidRPr="00994B0F">
              <w:rPr>
                <w:color w:val="auto"/>
                <w:lang w:val="uk-UA"/>
              </w:rPr>
              <w:t>.</w:t>
            </w:r>
            <w:r w:rsidRPr="00994B0F">
              <w:rPr>
                <w:color w:val="auto"/>
                <w:lang w:val="en-GB"/>
              </w:rPr>
              <w:t xml:space="preserve"> V. </w:t>
            </w:r>
            <w:proofErr w:type="spellStart"/>
            <w:r w:rsidRPr="00994B0F">
              <w:rPr>
                <w:color w:val="auto"/>
                <w:lang w:val="en-GB"/>
              </w:rPr>
              <w:t>Komarov</w:t>
            </w:r>
            <w:proofErr w:type="spellEnd"/>
            <w:r w:rsidRPr="00994B0F">
              <w:rPr>
                <w:color w:val="auto"/>
                <w:lang w:val="en-GB"/>
              </w:rPr>
              <w:t>, D</w:t>
            </w:r>
            <w:r w:rsidR="00957F45" w:rsidRPr="00994B0F">
              <w:rPr>
                <w:color w:val="auto"/>
                <w:lang w:val="uk-UA"/>
              </w:rPr>
              <w:t>.</w:t>
            </w:r>
            <w:r w:rsidRPr="00994B0F">
              <w:rPr>
                <w:color w:val="auto"/>
                <w:lang w:val="en-GB"/>
              </w:rPr>
              <w:t xml:space="preserve"> S. </w:t>
            </w:r>
            <w:proofErr w:type="spellStart"/>
            <w:r w:rsidRPr="00994B0F">
              <w:rPr>
                <w:color w:val="auto"/>
                <w:lang w:val="en-GB"/>
              </w:rPr>
              <w:lastRenderedPageBreak/>
              <w:t>Radchenko</w:t>
            </w:r>
            <w:proofErr w:type="spellEnd"/>
            <w:r w:rsidRPr="00994B0F">
              <w:rPr>
                <w:color w:val="auto"/>
                <w:lang w:val="en-GB"/>
              </w:rPr>
              <w:t xml:space="preserve">. Delivering Structural Information on the Polar Face of Membrane-Active Peptides: </w:t>
            </w:r>
            <w:r w:rsidRPr="00994B0F">
              <w:rPr>
                <w:color w:val="auto"/>
                <w:vertAlign w:val="superscript"/>
                <w:lang w:val="en-GB"/>
              </w:rPr>
              <w:t>19</w:t>
            </w:r>
            <w:r w:rsidRPr="00994B0F">
              <w:rPr>
                <w:color w:val="auto"/>
                <w:lang w:val="en-GB"/>
              </w:rPr>
              <w:t xml:space="preserve">F-NMR Labels with a Cationic Side Chain. </w:t>
            </w:r>
            <w:proofErr w:type="spellStart"/>
            <w:r w:rsidRPr="00994B0F">
              <w:rPr>
                <w:i/>
                <w:color w:val="auto"/>
                <w:lang w:val="uk-UA"/>
              </w:rPr>
              <w:t>Angew</w:t>
            </w:r>
            <w:proofErr w:type="spellEnd"/>
            <w:r w:rsidRPr="00994B0F">
              <w:rPr>
                <w:i/>
                <w:color w:val="auto"/>
                <w:lang w:val="uk-UA"/>
              </w:rPr>
              <w:t xml:space="preserve">. </w:t>
            </w:r>
            <w:proofErr w:type="spellStart"/>
            <w:r w:rsidRPr="00994B0F">
              <w:rPr>
                <w:i/>
                <w:color w:val="auto"/>
                <w:lang w:val="uk-UA"/>
              </w:rPr>
              <w:t>Chem</w:t>
            </w:r>
            <w:proofErr w:type="spellEnd"/>
            <w:r w:rsidRPr="00994B0F">
              <w:rPr>
                <w:i/>
                <w:color w:val="auto"/>
                <w:lang w:val="uk-UA"/>
              </w:rPr>
              <w:t xml:space="preserve">. </w:t>
            </w:r>
            <w:proofErr w:type="spellStart"/>
            <w:r w:rsidRPr="00994B0F">
              <w:rPr>
                <w:i/>
                <w:color w:val="auto"/>
                <w:lang w:val="uk-UA"/>
              </w:rPr>
              <w:t>Int</w:t>
            </w:r>
            <w:proofErr w:type="spellEnd"/>
            <w:r w:rsidRPr="00994B0F">
              <w:rPr>
                <w:i/>
                <w:color w:val="auto"/>
                <w:lang w:val="uk-UA"/>
              </w:rPr>
              <w:t xml:space="preserve">. </w:t>
            </w:r>
            <w:proofErr w:type="spellStart"/>
            <w:r w:rsidRPr="00994B0F">
              <w:rPr>
                <w:i/>
                <w:color w:val="auto"/>
                <w:lang w:val="uk-UA"/>
              </w:rPr>
              <w:t>Ed</w:t>
            </w:r>
            <w:proofErr w:type="spellEnd"/>
            <w:r w:rsidRPr="00994B0F">
              <w:rPr>
                <w:color w:val="auto"/>
                <w:lang w:val="uk-UA"/>
              </w:rPr>
              <w:t xml:space="preserve">. </w:t>
            </w:r>
            <w:r w:rsidRPr="00994B0F">
              <w:rPr>
                <w:b/>
                <w:color w:val="auto"/>
                <w:lang w:val="uk-UA"/>
              </w:rPr>
              <w:t>2016</w:t>
            </w:r>
            <w:r w:rsidRPr="00994B0F">
              <w:rPr>
                <w:color w:val="auto"/>
                <w:lang w:val="uk-UA"/>
              </w:rPr>
              <w:t xml:space="preserve">, </w:t>
            </w:r>
            <w:r w:rsidRPr="00994B0F">
              <w:rPr>
                <w:i/>
                <w:color w:val="auto"/>
                <w:lang w:val="en-GB"/>
              </w:rPr>
              <w:t>55</w:t>
            </w:r>
            <w:r w:rsidRPr="00994B0F">
              <w:rPr>
                <w:color w:val="auto"/>
                <w:lang w:val="en-GB"/>
              </w:rPr>
              <w:t xml:space="preserve"> (47), 14595–14599 DOI: </w:t>
            </w:r>
            <w:r w:rsidRPr="00994B0F">
              <w:rPr>
                <w:rStyle w:val="article-headermeta-info-data"/>
                <w:color w:val="auto"/>
                <w:lang w:val="en-GB"/>
              </w:rPr>
              <w:t>10.1002/anie.201607161</w:t>
            </w:r>
            <w:r w:rsidRPr="00994B0F">
              <w:rPr>
                <w:color w:val="auto"/>
                <w:sz w:val="23"/>
                <w:szCs w:val="23"/>
                <w:lang w:val="en-GB"/>
              </w:rPr>
              <w:t xml:space="preserve">. </w:t>
            </w:r>
          </w:p>
          <w:p w:rsidR="002164B3" w:rsidRPr="00994B0F" w:rsidRDefault="002164B3" w:rsidP="00BF0F76">
            <w:pPr>
              <w:pStyle w:val="Default"/>
              <w:shd w:val="clear" w:color="auto" w:fill="FFFFFF" w:themeFill="background1"/>
              <w:rPr>
                <w:color w:val="auto"/>
                <w:sz w:val="23"/>
                <w:szCs w:val="23"/>
                <w:lang w:val="en-GB"/>
              </w:rPr>
            </w:pPr>
            <w:r w:rsidRPr="00994B0F">
              <w:rPr>
                <w:color w:val="auto"/>
                <w:sz w:val="23"/>
                <w:szCs w:val="23"/>
              </w:rPr>
              <w:t>Участь</w:t>
            </w:r>
            <w:r w:rsidRPr="00994B0F">
              <w:rPr>
                <w:color w:val="auto"/>
                <w:sz w:val="23"/>
                <w:szCs w:val="23"/>
                <w:lang w:val="en-GB"/>
              </w:rPr>
              <w:t xml:space="preserve"> </w:t>
            </w:r>
            <w:r w:rsidRPr="00994B0F">
              <w:rPr>
                <w:color w:val="auto"/>
                <w:sz w:val="23"/>
                <w:szCs w:val="23"/>
              </w:rPr>
              <w:t>у</w:t>
            </w:r>
            <w:r w:rsidRPr="00994B0F">
              <w:rPr>
                <w:color w:val="auto"/>
                <w:sz w:val="23"/>
                <w:szCs w:val="23"/>
                <w:lang w:val="en-GB"/>
              </w:rPr>
              <w:t xml:space="preserve"> 66 </w:t>
            </w:r>
            <w:proofErr w:type="spellStart"/>
            <w:r w:rsidRPr="00994B0F">
              <w:rPr>
                <w:color w:val="auto"/>
                <w:sz w:val="23"/>
                <w:szCs w:val="23"/>
              </w:rPr>
              <w:t>міжнародних</w:t>
            </w:r>
            <w:proofErr w:type="spellEnd"/>
            <w:r w:rsidRPr="00994B0F">
              <w:rPr>
                <w:color w:val="auto"/>
                <w:sz w:val="23"/>
                <w:szCs w:val="23"/>
                <w:lang w:val="en-GB"/>
              </w:rPr>
              <w:t xml:space="preserve"> </w:t>
            </w:r>
            <w:r w:rsidRPr="00994B0F">
              <w:rPr>
                <w:color w:val="auto"/>
                <w:sz w:val="23"/>
                <w:szCs w:val="23"/>
              </w:rPr>
              <w:t>та</w:t>
            </w:r>
            <w:r w:rsidRPr="00994B0F">
              <w:rPr>
                <w:color w:val="auto"/>
                <w:sz w:val="23"/>
                <w:szCs w:val="23"/>
                <w:lang w:val="en-GB"/>
              </w:rPr>
              <w:t xml:space="preserve"> 6 </w:t>
            </w:r>
            <w:proofErr w:type="spellStart"/>
            <w:r w:rsidRPr="00994B0F">
              <w:rPr>
                <w:color w:val="auto"/>
                <w:sz w:val="23"/>
                <w:szCs w:val="23"/>
              </w:rPr>
              <w:t>всеукраїнських</w:t>
            </w:r>
            <w:proofErr w:type="spellEnd"/>
            <w:r w:rsidRPr="00994B0F">
              <w:rPr>
                <w:color w:val="auto"/>
                <w:sz w:val="23"/>
                <w:szCs w:val="23"/>
                <w:lang w:val="en-GB"/>
              </w:rPr>
              <w:t xml:space="preserve"> </w:t>
            </w:r>
            <w:proofErr w:type="spellStart"/>
            <w:r w:rsidRPr="00994B0F">
              <w:rPr>
                <w:color w:val="auto"/>
                <w:sz w:val="23"/>
                <w:szCs w:val="23"/>
              </w:rPr>
              <w:t>наукових</w:t>
            </w:r>
            <w:proofErr w:type="spellEnd"/>
            <w:r w:rsidRPr="00994B0F">
              <w:rPr>
                <w:color w:val="auto"/>
                <w:sz w:val="23"/>
                <w:szCs w:val="23"/>
                <w:lang w:val="en-GB"/>
              </w:rPr>
              <w:t xml:space="preserve"> </w:t>
            </w:r>
            <w:proofErr w:type="spellStart"/>
            <w:r w:rsidRPr="00994B0F">
              <w:rPr>
                <w:color w:val="auto"/>
                <w:sz w:val="23"/>
                <w:szCs w:val="23"/>
              </w:rPr>
              <w:t>конференціях</w:t>
            </w:r>
            <w:proofErr w:type="spellEnd"/>
            <w:r w:rsidRPr="00994B0F">
              <w:rPr>
                <w:color w:val="auto"/>
                <w:sz w:val="23"/>
                <w:szCs w:val="23"/>
                <w:lang w:val="en-GB"/>
              </w:rPr>
              <w:t xml:space="preserve"> </w:t>
            </w:r>
            <w:r w:rsidRPr="00994B0F">
              <w:rPr>
                <w:color w:val="auto"/>
                <w:sz w:val="23"/>
                <w:szCs w:val="23"/>
              </w:rPr>
              <w:t>і</w:t>
            </w:r>
            <w:r w:rsidRPr="00994B0F">
              <w:rPr>
                <w:color w:val="auto"/>
                <w:sz w:val="23"/>
                <w:szCs w:val="23"/>
                <w:lang w:val="en-GB"/>
              </w:rPr>
              <w:t xml:space="preserve"> </w:t>
            </w:r>
            <w:proofErr w:type="spellStart"/>
            <w:r w:rsidRPr="00994B0F">
              <w:rPr>
                <w:color w:val="auto"/>
                <w:sz w:val="23"/>
                <w:szCs w:val="23"/>
              </w:rPr>
              <w:t>семінарах</w:t>
            </w:r>
            <w:proofErr w:type="spellEnd"/>
            <w:r w:rsidRPr="00994B0F">
              <w:rPr>
                <w:color w:val="auto"/>
                <w:sz w:val="23"/>
                <w:szCs w:val="23"/>
                <w:lang w:val="en-GB"/>
              </w:rPr>
              <w:t xml:space="preserve">. </w:t>
            </w:r>
          </w:p>
          <w:p w:rsidR="00A5054F" w:rsidRPr="00994B0F" w:rsidRDefault="002164B3" w:rsidP="0068185B">
            <w:pPr>
              <w:pStyle w:val="Default"/>
              <w:shd w:val="clear" w:color="auto" w:fill="FFFFFF" w:themeFill="background1"/>
            </w:pPr>
            <w:proofErr w:type="spellStart"/>
            <w:r w:rsidRPr="00994B0F">
              <w:rPr>
                <w:color w:val="auto"/>
                <w:sz w:val="23"/>
                <w:szCs w:val="23"/>
              </w:rPr>
              <w:t>Під</w:t>
            </w:r>
            <w:proofErr w:type="spellEnd"/>
            <w:r w:rsidRPr="00994B0F">
              <w:rPr>
                <w:color w:val="auto"/>
                <w:sz w:val="23"/>
                <w:szCs w:val="23"/>
              </w:rPr>
              <w:t xml:space="preserve"> </w:t>
            </w:r>
            <w:proofErr w:type="spellStart"/>
            <w:r w:rsidRPr="00994B0F">
              <w:rPr>
                <w:color w:val="auto"/>
                <w:sz w:val="23"/>
                <w:szCs w:val="23"/>
              </w:rPr>
              <w:t>науковим</w:t>
            </w:r>
            <w:proofErr w:type="spellEnd"/>
            <w:r w:rsidRPr="00994B0F">
              <w:rPr>
                <w:color w:val="auto"/>
                <w:sz w:val="23"/>
                <w:szCs w:val="23"/>
              </w:rPr>
              <w:t xml:space="preserve"> </w:t>
            </w:r>
            <w:proofErr w:type="spellStart"/>
            <w:r w:rsidRPr="00994B0F">
              <w:rPr>
                <w:color w:val="auto"/>
                <w:sz w:val="23"/>
                <w:szCs w:val="23"/>
              </w:rPr>
              <w:t>керівництвом</w:t>
            </w:r>
            <w:proofErr w:type="spellEnd"/>
            <w:r w:rsidRPr="00994B0F">
              <w:rPr>
                <w:color w:val="auto"/>
                <w:sz w:val="23"/>
                <w:szCs w:val="23"/>
              </w:rPr>
              <w:t xml:space="preserve"> </w:t>
            </w:r>
            <w:proofErr w:type="spellStart"/>
            <w:r w:rsidRPr="00994B0F">
              <w:rPr>
                <w:color w:val="auto"/>
                <w:sz w:val="23"/>
                <w:szCs w:val="23"/>
              </w:rPr>
              <w:t>захищено</w:t>
            </w:r>
            <w:proofErr w:type="spellEnd"/>
            <w:r w:rsidRPr="00994B0F">
              <w:rPr>
                <w:color w:val="auto"/>
                <w:sz w:val="23"/>
                <w:szCs w:val="23"/>
              </w:rPr>
              <w:t xml:space="preserve"> 1 </w:t>
            </w:r>
            <w:proofErr w:type="spellStart"/>
            <w:r w:rsidRPr="00994B0F">
              <w:rPr>
                <w:color w:val="auto"/>
                <w:sz w:val="23"/>
                <w:szCs w:val="23"/>
              </w:rPr>
              <w:t>докторську</w:t>
            </w:r>
            <w:proofErr w:type="spellEnd"/>
            <w:r w:rsidRPr="00994B0F">
              <w:rPr>
                <w:color w:val="auto"/>
                <w:sz w:val="23"/>
                <w:szCs w:val="23"/>
              </w:rPr>
              <w:t xml:space="preserve"> </w:t>
            </w:r>
            <w:proofErr w:type="spellStart"/>
            <w:r w:rsidRPr="00994B0F">
              <w:rPr>
                <w:color w:val="auto"/>
                <w:sz w:val="23"/>
                <w:szCs w:val="23"/>
              </w:rPr>
              <w:t>дисертацію</w:t>
            </w:r>
            <w:proofErr w:type="spellEnd"/>
            <w:r w:rsidRPr="00994B0F">
              <w:rPr>
                <w:color w:val="auto"/>
                <w:sz w:val="23"/>
                <w:szCs w:val="23"/>
              </w:rPr>
              <w:t xml:space="preserve">, 8 </w:t>
            </w:r>
            <w:proofErr w:type="spellStart"/>
            <w:r w:rsidRPr="00994B0F">
              <w:rPr>
                <w:color w:val="auto"/>
                <w:sz w:val="23"/>
                <w:szCs w:val="23"/>
              </w:rPr>
              <w:t>кандидатських</w:t>
            </w:r>
            <w:proofErr w:type="spellEnd"/>
            <w:r w:rsidRPr="00994B0F">
              <w:rPr>
                <w:color w:val="auto"/>
                <w:sz w:val="23"/>
                <w:szCs w:val="23"/>
              </w:rPr>
              <w:t xml:space="preserve"> та 65 </w:t>
            </w:r>
            <w:proofErr w:type="spellStart"/>
            <w:r w:rsidRPr="00994B0F">
              <w:rPr>
                <w:color w:val="auto"/>
                <w:sz w:val="23"/>
                <w:szCs w:val="23"/>
              </w:rPr>
              <w:t>магістерських</w:t>
            </w:r>
            <w:proofErr w:type="spellEnd"/>
            <w:r w:rsidRPr="00994B0F">
              <w:rPr>
                <w:color w:val="auto"/>
                <w:sz w:val="23"/>
                <w:szCs w:val="23"/>
              </w:rPr>
              <w:t xml:space="preserve"> </w:t>
            </w:r>
            <w:proofErr w:type="spellStart"/>
            <w:r w:rsidRPr="00994B0F">
              <w:rPr>
                <w:color w:val="auto"/>
                <w:sz w:val="23"/>
                <w:szCs w:val="23"/>
              </w:rPr>
              <w:t>робіт</w:t>
            </w:r>
            <w:proofErr w:type="spellEnd"/>
            <w:r w:rsidRPr="00994B0F">
              <w:rPr>
                <w:color w:val="auto"/>
                <w:sz w:val="23"/>
                <w:szCs w:val="23"/>
              </w:rPr>
              <w:t xml:space="preserve">. </w:t>
            </w:r>
            <w:r w:rsidR="00957F45" w:rsidRPr="00994B0F">
              <w:rPr>
                <w:color w:val="auto"/>
                <w:sz w:val="23"/>
                <w:szCs w:val="23"/>
                <w:lang w:val="uk-UA"/>
              </w:rPr>
              <w:t xml:space="preserve"> </w:t>
            </w:r>
            <w:proofErr w:type="spellStart"/>
            <w:r w:rsidRPr="00994B0F">
              <w:rPr>
                <w:color w:val="auto"/>
              </w:rPr>
              <w:t>Кількість</w:t>
            </w:r>
            <w:proofErr w:type="spellEnd"/>
            <w:r w:rsidRPr="00994B0F">
              <w:rPr>
                <w:color w:val="auto"/>
              </w:rPr>
              <w:t xml:space="preserve"> </w:t>
            </w:r>
            <w:proofErr w:type="spellStart"/>
            <w:r w:rsidRPr="00994B0F">
              <w:rPr>
                <w:color w:val="auto"/>
              </w:rPr>
              <w:t>наукових</w:t>
            </w:r>
            <w:proofErr w:type="spellEnd"/>
            <w:r w:rsidRPr="00994B0F">
              <w:rPr>
                <w:color w:val="auto"/>
              </w:rPr>
              <w:t xml:space="preserve"> статей за </w:t>
            </w:r>
            <w:proofErr w:type="spellStart"/>
            <w:r w:rsidRPr="00994B0F">
              <w:rPr>
                <w:color w:val="auto"/>
              </w:rPr>
              <w:t>участю</w:t>
            </w:r>
            <w:proofErr w:type="spellEnd"/>
            <w:r w:rsidRPr="00994B0F">
              <w:rPr>
                <w:color w:val="auto"/>
              </w:rPr>
              <w:t xml:space="preserve"> </w:t>
            </w:r>
            <w:proofErr w:type="spellStart"/>
            <w:r w:rsidRPr="00994B0F">
              <w:rPr>
                <w:color w:val="auto"/>
              </w:rPr>
              <w:t>студентів</w:t>
            </w:r>
            <w:proofErr w:type="spellEnd"/>
            <w:r w:rsidRPr="00994B0F">
              <w:rPr>
                <w:color w:val="auto"/>
              </w:rPr>
              <w:t xml:space="preserve"> та </w:t>
            </w:r>
            <w:proofErr w:type="spellStart"/>
            <w:r w:rsidRPr="00994B0F">
              <w:rPr>
                <w:color w:val="auto"/>
              </w:rPr>
              <w:t>аспірантів</w:t>
            </w:r>
            <w:proofErr w:type="spellEnd"/>
            <w:r w:rsidRPr="00994B0F">
              <w:rPr>
                <w:color w:val="auto"/>
              </w:rPr>
              <w:t xml:space="preserve"> – </w:t>
            </w:r>
            <w:r w:rsidRPr="00994B0F">
              <w:rPr>
                <w:b/>
                <w:bCs/>
                <w:color w:val="auto"/>
              </w:rPr>
              <w:t xml:space="preserve">41 </w:t>
            </w:r>
          </w:p>
        </w:tc>
      </w:tr>
      <w:tr w:rsidR="00994B0F" w:rsidRPr="00994B0F" w:rsidTr="002164B3">
        <w:trPr>
          <w:trHeight w:val="70"/>
        </w:trPr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1465" w:rsidRPr="00994B0F" w:rsidRDefault="00621465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  <w:r w:rsidRPr="00994B0F">
              <w:rPr>
                <w:sz w:val="24"/>
              </w:rPr>
              <w:lastRenderedPageBreak/>
              <w:t>Савченко Ірина Олександрівна</w:t>
            </w:r>
          </w:p>
          <w:p w:rsidR="00621465" w:rsidRPr="00994B0F" w:rsidRDefault="00621465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1465" w:rsidRPr="00994B0F" w:rsidRDefault="00B47F0E" w:rsidP="00BF0F76">
            <w:pPr>
              <w:shd w:val="clear" w:color="auto" w:fill="FFFFFF" w:themeFill="background1"/>
              <w:jc w:val="center"/>
              <w:rPr>
                <w:sz w:val="24"/>
              </w:rPr>
            </w:pPr>
            <w:r w:rsidRPr="00994B0F">
              <w:rPr>
                <w:sz w:val="24"/>
              </w:rPr>
              <w:t>Завідувач кафедри хімії високомолекулярних сполук</w:t>
            </w:r>
          </w:p>
          <w:p w:rsidR="00B47F0E" w:rsidRPr="00994B0F" w:rsidRDefault="00B47F0E" w:rsidP="00BF0F76">
            <w:pPr>
              <w:shd w:val="clear" w:color="auto" w:fill="FFFFFF" w:themeFill="background1"/>
              <w:jc w:val="center"/>
              <w:rPr>
                <w:sz w:val="24"/>
              </w:rPr>
            </w:pPr>
            <w:r w:rsidRPr="00994B0F">
              <w:rPr>
                <w:sz w:val="24"/>
              </w:rPr>
              <w:t>професор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1465" w:rsidRPr="00994B0F" w:rsidRDefault="00B47F0E" w:rsidP="00BF0F76">
            <w:pPr>
              <w:shd w:val="clear" w:color="auto" w:fill="FFFFFF" w:themeFill="background1"/>
              <w:jc w:val="center"/>
              <w:rPr>
                <w:sz w:val="24"/>
              </w:rPr>
            </w:pPr>
            <w:r w:rsidRPr="00994B0F">
              <w:rPr>
                <w:sz w:val="24"/>
                <w:shd w:val="clear" w:color="auto" w:fill="FFFFFF"/>
              </w:rPr>
              <w:t>Київський державний університет імені Тараса Шевченка, 1990, хімія, хімік викладач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1465" w:rsidRPr="00994B0F" w:rsidRDefault="00621465" w:rsidP="00BF0F76">
            <w:pPr>
              <w:shd w:val="clear" w:color="auto" w:fill="FFFFFF" w:themeFill="background1"/>
              <w:rPr>
                <w:sz w:val="24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1465" w:rsidRPr="00994B0F" w:rsidRDefault="00621465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 xml:space="preserve">Стаж науково </w:t>
            </w:r>
            <w:proofErr w:type="spellStart"/>
            <w:r w:rsidRPr="00994B0F">
              <w:rPr>
                <w:sz w:val="24"/>
              </w:rPr>
              <w:t>педагогіч-ної</w:t>
            </w:r>
            <w:proofErr w:type="spellEnd"/>
            <w:r w:rsidRPr="00994B0F">
              <w:rPr>
                <w:sz w:val="24"/>
              </w:rPr>
              <w:t xml:space="preserve"> роботи </w:t>
            </w:r>
            <w:r w:rsidR="009A6371" w:rsidRPr="004C534A">
              <w:rPr>
                <w:sz w:val="24"/>
              </w:rPr>
              <w:t>27</w:t>
            </w:r>
            <w:r w:rsidRPr="00994B0F">
              <w:rPr>
                <w:sz w:val="24"/>
              </w:rPr>
              <w:t xml:space="preserve"> років</w:t>
            </w:r>
          </w:p>
        </w:tc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6EA" w:rsidRPr="00994B0F" w:rsidRDefault="00AB36EA" w:rsidP="00BF0F76">
            <w:pPr>
              <w:shd w:val="clear" w:color="auto" w:fill="FFFFFF" w:themeFill="background1"/>
              <w:rPr>
                <w:b/>
                <w:spacing w:val="-2"/>
                <w:sz w:val="24"/>
                <w:lang w:eastAsia="uk-UA"/>
              </w:rPr>
            </w:pPr>
            <w:r w:rsidRPr="00994B0F">
              <w:rPr>
                <w:b/>
                <w:spacing w:val="-2"/>
                <w:sz w:val="24"/>
                <w:lang w:eastAsia="uk-UA"/>
              </w:rPr>
              <w:t xml:space="preserve">Сфера наук. діяльності: </w:t>
            </w:r>
          </w:p>
          <w:p w:rsidR="00AB36EA" w:rsidRPr="00994B0F" w:rsidRDefault="00AB36EA" w:rsidP="00BF0F76">
            <w:pPr>
              <w:pStyle w:val="Default"/>
              <w:shd w:val="clear" w:color="auto" w:fill="FFFFFF" w:themeFill="background1"/>
              <w:rPr>
                <w:color w:val="auto"/>
                <w:spacing w:val="-2"/>
                <w:lang w:val="uk-UA" w:eastAsia="uk-UA"/>
              </w:rPr>
            </w:pPr>
            <w:r w:rsidRPr="00994B0F">
              <w:rPr>
                <w:color w:val="auto"/>
                <w:lang w:val="uk-UA" w:eastAsia="uk-UA"/>
              </w:rPr>
              <w:t xml:space="preserve">полімерна хімія – створення нових розумних полімерів, </w:t>
            </w:r>
            <w:proofErr w:type="spellStart"/>
            <w:r w:rsidRPr="00994B0F">
              <w:rPr>
                <w:color w:val="auto"/>
                <w:lang w:val="uk-UA" w:eastAsia="uk-UA"/>
              </w:rPr>
              <w:t>полікомплексів</w:t>
            </w:r>
            <w:proofErr w:type="spellEnd"/>
            <w:r w:rsidRPr="00994B0F">
              <w:rPr>
                <w:color w:val="auto"/>
                <w:lang w:val="uk-UA" w:eastAsia="uk-UA"/>
              </w:rPr>
              <w:t xml:space="preserve"> для оптоелектроніки та екології. За напрямком наукової та педагогічної діяльності опубліковано </w:t>
            </w:r>
            <w:r w:rsidRPr="00994B0F">
              <w:rPr>
                <w:rFonts w:eastAsia="Calibri"/>
                <w:color w:val="auto"/>
                <w:lang w:val="uk-UA" w:eastAsia="en-US"/>
              </w:rPr>
              <w:t xml:space="preserve">295 праць, 13 підручників та навчально-методичних посібників, 105 статей, </w:t>
            </w:r>
            <w:r w:rsidRPr="00994B0F">
              <w:rPr>
                <w:color w:val="auto"/>
                <w:lang w:val="uk-UA" w:eastAsia="uk-UA"/>
              </w:rPr>
              <w:t xml:space="preserve">69 входять до міжнародної </w:t>
            </w:r>
            <w:proofErr w:type="spellStart"/>
            <w:r w:rsidRPr="00994B0F">
              <w:rPr>
                <w:color w:val="auto"/>
                <w:lang w:val="uk-UA" w:eastAsia="uk-UA"/>
              </w:rPr>
              <w:t>наукометричної</w:t>
            </w:r>
            <w:proofErr w:type="spellEnd"/>
            <w:r w:rsidRPr="00994B0F">
              <w:rPr>
                <w:color w:val="auto"/>
                <w:lang w:val="uk-UA" w:eastAsia="uk-UA"/>
              </w:rPr>
              <w:t xml:space="preserve"> бази </w:t>
            </w:r>
            <w:proofErr w:type="spellStart"/>
            <w:r w:rsidRPr="00994B0F">
              <w:rPr>
                <w:color w:val="auto"/>
                <w:lang w:val="uk-UA" w:eastAsia="uk-UA"/>
              </w:rPr>
              <w:t>Scopus</w:t>
            </w:r>
            <w:proofErr w:type="spellEnd"/>
            <w:r w:rsidRPr="00994B0F">
              <w:rPr>
                <w:color w:val="auto"/>
                <w:lang w:val="uk-UA" w:eastAsia="uk-UA"/>
              </w:rPr>
              <w:t xml:space="preserve">. Індекс </w:t>
            </w:r>
            <w:proofErr w:type="spellStart"/>
            <w:r w:rsidRPr="00994B0F">
              <w:rPr>
                <w:color w:val="auto"/>
                <w:lang w:val="uk-UA" w:eastAsia="uk-UA"/>
              </w:rPr>
              <w:t>Хірша</w:t>
            </w:r>
            <w:proofErr w:type="spellEnd"/>
            <w:r w:rsidRPr="00994B0F">
              <w:rPr>
                <w:color w:val="auto"/>
                <w:lang w:val="uk-UA" w:eastAsia="uk-UA"/>
              </w:rPr>
              <w:t xml:space="preserve">: 9, </w:t>
            </w:r>
            <w:r w:rsidRPr="00994B0F">
              <w:rPr>
                <w:rFonts w:eastAsia="Calibri"/>
                <w:color w:val="auto"/>
                <w:lang w:val="uk-UA" w:eastAsia="en-US"/>
              </w:rPr>
              <w:t>5 патентів України.</w:t>
            </w:r>
          </w:p>
          <w:p w:rsidR="00AB36EA" w:rsidRPr="00994B0F" w:rsidRDefault="00AB36EA" w:rsidP="00BF0F76">
            <w:pPr>
              <w:shd w:val="clear" w:color="auto" w:fill="FFFFFF" w:themeFill="background1"/>
              <w:rPr>
                <w:sz w:val="24"/>
                <w:lang w:eastAsia="uk-UA"/>
              </w:rPr>
            </w:pPr>
            <w:r w:rsidRPr="00994B0F">
              <w:rPr>
                <w:rFonts w:eastAsia="DejaVuSerifCondensed"/>
                <w:sz w:val="24"/>
                <w:lang w:eastAsia="uk-UA"/>
              </w:rPr>
              <w:t xml:space="preserve">1.Savchenko I.O., </w:t>
            </w:r>
            <w:proofErr w:type="spellStart"/>
            <w:r w:rsidRPr="00994B0F">
              <w:rPr>
                <w:sz w:val="24"/>
                <w:lang w:eastAsia="uk-UA"/>
              </w:rPr>
              <w:t>Berezhnytska</w:t>
            </w:r>
            <w:proofErr w:type="spellEnd"/>
            <w:r w:rsidRPr="00994B0F">
              <w:rPr>
                <w:sz w:val="24"/>
                <w:lang w:eastAsia="uk-UA"/>
              </w:rPr>
              <w:t xml:space="preserve"> O.S., </w:t>
            </w:r>
            <w:proofErr w:type="spellStart"/>
            <w:r w:rsidRPr="00994B0F">
              <w:rPr>
                <w:sz w:val="24"/>
                <w:lang w:eastAsia="uk-UA"/>
              </w:rPr>
              <w:t>Ivakha</w:t>
            </w:r>
            <w:proofErr w:type="spellEnd"/>
            <w:r w:rsidRPr="00994B0F">
              <w:rPr>
                <w:sz w:val="24"/>
                <w:lang w:eastAsia="uk-UA"/>
              </w:rPr>
              <w:t xml:space="preserve"> N.B., </w:t>
            </w:r>
            <w:proofErr w:type="spellStart"/>
            <w:r w:rsidRPr="00994B0F">
              <w:rPr>
                <w:sz w:val="24"/>
                <w:lang w:eastAsia="uk-UA"/>
              </w:rPr>
              <w:t>Rogovtsov</w:t>
            </w:r>
            <w:proofErr w:type="spellEnd"/>
            <w:r w:rsidRPr="00994B0F">
              <w:rPr>
                <w:sz w:val="24"/>
                <w:lang w:eastAsia="uk-UA"/>
              </w:rPr>
              <w:t xml:space="preserve"> O.O., </w:t>
            </w:r>
            <w:proofErr w:type="spellStart"/>
            <w:r w:rsidRPr="00994B0F">
              <w:rPr>
                <w:sz w:val="24"/>
                <w:lang w:eastAsia="uk-UA"/>
              </w:rPr>
              <w:t>Trunova</w:t>
            </w:r>
            <w:proofErr w:type="spellEnd"/>
            <w:r w:rsidRPr="00994B0F">
              <w:rPr>
                <w:sz w:val="24"/>
                <w:lang w:eastAsia="uk-UA"/>
              </w:rPr>
              <w:t xml:space="preserve"> O.K., </w:t>
            </w:r>
            <w:proofErr w:type="spellStart"/>
            <w:r w:rsidRPr="00994B0F">
              <w:rPr>
                <w:sz w:val="24"/>
                <w:lang w:eastAsia="uk-UA"/>
              </w:rPr>
              <w:t>Rusakova</w:t>
            </w:r>
            <w:proofErr w:type="spellEnd"/>
            <w:r w:rsidRPr="00994B0F">
              <w:rPr>
                <w:sz w:val="24"/>
                <w:lang w:eastAsia="uk-UA"/>
              </w:rPr>
              <w:t xml:space="preserve"> N.V.</w:t>
            </w:r>
            <w:r w:rsidRPr="00994B0F">
              <w:rPr>
                <w:rFonts w:eastAsia="SimSun"/>
                <w:sz w:val="24"/>
                <w:lang w:eastAsia="zh-CN"/>
              </w:rPr>
              <w:t xml:space="preserve"> </w:t>
            </w:r>
            <w:r w:rsidRPr="00994B0F">
              <w:rPr>
                <w:rFonts w:eastAsia="SimSun"/>
                <w:sz w:val="24"/>
                <w:lang w:val="en-GB" w:eastAsia="zh-CN"/>
              </w:rPr>
              <w:t>Luminescent</w:t>
            </w:r>
            <w:r w:rsidRPr="00994B0F">
              <w:rPr>
                <w:rFonts w:eastAsia="SimSun"/>
                <w:sz w:val="24"/>
                <w:lang w:eastAsia="zh-CN"/>
              </w:rPr>
              <w:t xml:space="preserve"> </w:t>
            </w:r>
            <w:r w:rsidRPr="00994B0F">
              <w:rPr>
                <w:rFonts w:eastAsia="SimSun"/>
                <w:sz w:val="24"/>
                <w:lang w:val="en-GB" w:eastAsia="zh-CN"/>
              </w:rPr>
              <w:t>properties</w:t>
            </w:r>
            <w:r w:rsidRPr="00994B0F">
              <w:rPr>
                <w:rFonts w:eastAsia="SimSun"/>
                <w:sz w:val="24"/>
                <w:lang w:eastAsia="zh-CN"/>
              </w:rPr>
              <w:t xml:space="preserve"> </w:t>
            </w:r>
            <w:r w:rsidRPr="00994B0F">
              <w:rPr>
                <w:rFonts w:eastAsia="SimSun"/>
                <w:sz w:val="24"/>
                <w:lang w:val="en-GB" w:eastAsia="zh-CN"/>
              </w:rPr>
              <w:t>of</w:t>
            </w:r>
            <w:r w:rsidRPr="00994B0F">
              <w:rPr>
                <w:rFonts w:eastAsia="SimSun"/>
                <w:sz w:val="24"/>
                <w:lang w:eastAsia="zh-CN"/>
              </w:rPr>
              <w:t xml:space="preserve"> </w:t>
            </w:r>
            <w:proofErr w:type="spellStart"/>
            <w:r w:rsidRPr="00994B0F">
              <w:rPr>
                <w:rFonts w:eastAsia="SimSun"/>
                <w:sz w:val="24"/>
                <w:lang w:val="en-GB" w:eastAsia="zh-CN"/>
              </w:rPr>
              <w:t>heterometallic</w:t>
            </w:r>
            <w:proofErr w:type="spellEnd"/>
            <w:r w:rsidRPr="00994B0F">
              <w:rPr>
                <w:rFonts w:eastAsia="SimSun"/>
                <w:sz w:val="24"/>
                <w:lang w:eastAsia="zh-CN"/>
              </w:rPr>
              <w:t xml:space="preserve"> β-</w:t>
            </w:r>
            <w:proofErr w:type="spellStart"/>
            <w:r w:rsidRPr="00994B0F">
              <w:rPr>
                <w:rFonts w:eastAsia="SimSun"/>
                <w:sz w:val="24"/>
                <w:lang w:val="en-GB" w:eastAsia="zh-CN"/>
              </w:rPr>
              <w:t>dicarbonyl</w:t>
            </w:r>
            <w:proofErr w:type="spellEnd"/>
            <w:r w:rsidRPr="00994B0F">
              <w:rPr>
                <w:rFonts w:eastAsia="SimSun"/>
                <w:sz w:val="24"/>
                <w:lang w:eastAsia="zh-CN"/>
              </w:rPr>
              <w:t xml:space="preserve"> </w:t>
            </w:r>
            <w:r w:rsidRPr="00994B0F">
              <w:rPr>
                <w:rFonts w:eastAsia="SimSun"/>
                <w:sz w:val="24"/>
                <w:lang w:val="en-GB" w:eastAsia="zh-CN"/>
              </w:rPr>
              <w:t>complexes</w:t>
            </w:r>
            <w:r w:rsidRPr="00994B0F">
              <w:rPr>
                <w:rFonts w:eastAsia="SimSun"/>
                <w:sz w:val="24"/>
                <w:lang w:eastAsia="zh-CN"/>
              </w:rPr>
              <w:t xml:space="preserve"> </w:t>
            </w:r>
            <w:r w:rsidRPr="00994B0F">
              <w:rPr>
                <w:rFonts w:eastAsia="SimSun"/>
                <w:sz w:val="24"/>
                <w:lang w:val="en-GB" w:eastAsia="zh-CN"/>
              </w:rPr>
              <w:t>and</w:t>
            </w:r>
            <w:r w:rsidRPr="00994B0F">
              <w:rPr>
                <w:rFonts w:eastAsia="SimSun"/>
                <w:sz w:val="24"/>
                <w:lang w:eastAsia="zh-CN"/>
              </w:rPr>
              <w:t xml:space="preserve"> </w:t>
            </w:r>
            <w:r w:rsidRPr="00994B0F">
              <w:rPr>
                <w:rFonts w:eastAsia="SimSun"/>
                <w:sz w:val="24"/>
                <w:lang w:val="en-GB" w:eastAsia="zh-CN"/>
              </w:rPr>
              <w:t>polymers</w:t>
            </w:r>
            <w:r w:rsidRPr="00994B0F">
              <w:rPr>
                <w:rFonts w:eastAsia="SimSun"/>
                <w:sz w:val="24"/>
                <w:lang w:eastAsia="zh-CN"/>
              </w:rPr>
              <w:t xml:space="preserve"> </w:t>
            </w:r>
            <w:r w:rsidRPr="00994B0F">
              <w:rPr>
                <w:rFonts w:eastAsia="SimSun"/>
                <w:sz w:val="24"/>
                <w:lang w:val="en-GB" w:eastAsia="zh-CN"/>
              </w:rPr>
              <w:t>on</w:t>
            </w:r>
            <w:r w:rsidRPr="00994B0F">
              <w:rPr>
                <w:rFonts w:eastAsia="SimSun"/>
                <w:sz w:val="24"/>
                <w:lang w:eastAsia="zh-CN"/>
              </w:rPr>
              <w:t xml:space="preserve"> </w:t>
            </w:r>
            <w:r w:rsidRPr="00994B0F">
              <w:rPr>
                <w:rFonts w:eastAsia="SimSun"/>
                <w:sz w:val="24"/>
                <w:lang w:val="en-GB" w:eastAsia="zh-CN"/>
              </w:rPr>
              <w:t>their</w:t>
            </w:r>
            <w:r w:rsidRPr="00994B0F">
              <w:rPr>
                <w:rFonts w:eastAsia="SimSun"/>
                <w:sz w:val="24"/>
                <w:lang w:eastAsia="zh-CN"/>
              </w:rPr>
              <w:t xml:space="preserve"> </w:t>
            </w:r>
            <w:r w:rsidRPr="00994B0F">
              <w:rPr>
                <w:rFonts w:eastAsia="SimSun"/>
                <w:sz w:val="24"/>
                <w:lang w:val="en-GB" w:eastAsia="zh-CN"/>
              </w:rPr>
              <w:t>basis</w:t>
            </w:r>
            <w:r w:rsidRPr="00994B0F">
              <w:rPr>
                <w:rFonts w:eastAsia="SimSun"/>
                <w:sz w:val="24"/>
                <w:lang w:eastAsia="zh-CN"/>
              </w:rPr>
              <w:t xml:space="preserve">. </w:t>
            </w:r>
            <w:r w:rsidRPr="00994B0F">
              <w:rPr>
                <w:sz w:val="24"/>
                <w:lang w:eastAsia="uk-UA"/>
              </w:rPr>
              <w:t xml:space="preserve">J. </w:t>
            </w:r>
            <w:proofErr w:type="spellStart"/>
            <w:r w:rsidRPr="00994B0F">
              <w:rPr>
                <w:sz w:val="24"/>
                <w:lang w:eastAsia="uk-UA"/>
              </w:rPr>
              <w:t>of</w:t>
            </w:r>
            <w:proofErr w:type="spellEnd"/>
            <w:r w:rsidRPr="00994B0F">
              <w:rPr>
                <w:sz w:val="24"/>
                <w:lang w:eastAsia="uk-UA"/>
              </w:rPr>
              <w:t xml:space="preserve"> </w:t>
            </w:r>
            <w:proofErr w:type="spellStart"/>
            <w:r w:rsidRPr="00994B0F">
              <w:rPr>
                <w:sz w:val="24"/>
                <w:lang w:eastAsia="uk-UA"/>
              </w:rPr>
              <w:t>Mol</w:t>
            </w:r>
            <w:proofErr w:type="spellEnd"/>
            <w:r w:rsidRPr="00994B0F">
              <w:rPr>
                <w:sz w:val="24"/>
                <w:lang w:eastAsia="uk-UA"/>
              </w:rPr>
              <w:t xml:space="preserve">. </w:t>
            </w:r>
            <w:proofErr w:type="spellStart"/>
            <w:r w:rsidRPr="00994B0F">
              <w:rPr>
                <w:sz w:val="24"/>
                <w:lang w:eastAsia="uk-UA"/>
              </w:rPr>
              <w:t>Structure</w:t>
            </w:r>
            <w:proofErr w:type="spellEnd"/>
            <w:r w:rsidRPr="00994B0F">
              <w:rPr>
                <w:sz w:val="24"/>
                <w:lang w:eastAsia="uk-UA"/>
              </w:rPr>
              <w:t xml:space="preserve">, </w:t>
            </w:r>
            <w:r w:rsidRPr="00994B0F">
              <w:rPr>
                <w:b/>
                <w:bCs/>
                <w:sz w:val="24"/>
                <w:lang w:eastAsia="uk-UA"/>
              </w:rPr>
              <w:t xml:space="preserve">2020, </w:t>
            </w:r>
            <w:r w:rsidRPr="00994B0F">
              <w:rPr>
                <w:sz w:val="24"/>
                <w:lang w:eastAsia="uk-UA"/>
              </w:rPr>
              <w:t>1201, 127160</w:t>
            </w:r>
          </w:p>
          <w:p w:rsidR="00AB36EA" w:rsidRPr="00994B0F" w:rsidRDefault="00AB36EA" w:rsidP="00BF0F76">
            <w:pPr>
              <w:shd w:val="clear" w:color="auto" w:fill="FFFFFF" w:themeFill="background1"/>
              <w:rPr>
                <w:sz w:val="24"/>
                <w:lang w:eastAsia="uk-UA"/>
              </w:rPr>
            </w:pPr>
            <w:r w:rsidRPr="00994B0F">
              <w:rPr>
                <w:sz w:val="24"/>
                <w:lang w:eastAsia="uk-UA"/>
              </w:rPr>
              <w:t xml:space="preserve">2. </w:t>
            </w:r>
            <w:r w:rsidRPr="00994B0F">
              <w:rPr>
                <w:rFonts w:eastAsia="DejaVuSerifCondensed"/>
                <w:sz w:val="24"/>
                <w:lang w:eastAsia="uk-UA"/>
              </w:rPr>
              <w:t>I. Savchenko,</w:t>
            </w:r>
            <w:r w:rsidRPr="00994B0F">
              <w:rPr>
                <w:rFonts w:eastAsia="SimSun"/>
                <w:sz w:val="24"/>
                <w:lang w:eastAsia="zh-CN"/>
              </w:rPr>
              <w:t xml:space="preserve"> O. </w:t>
            </w:r>
            <w:proofErr w:type="spellStart"/>
            <w:r w:rsidRPr="00994B0F">
              <w:rPr>
                <w:rFonts w:eastAsia="SimSun"/>
                <w:sz w:val="24"/>
                <w:lang w:eastAsia="zh-CN"/>
              </w:rPr>
              <w:t>Berezhnytska</w:t>
            </w:r>
            <w:proofErr w:type="spellEnd"/>
            <w:r w:rsidRPr="00994B0F">
              <w:rPr>
                <w:rFonts w:eastAsia="SimSun"/>
                <w:sz w:val="24"/>
                <w:lang w:eastAsia="zh-CN"/>
              </w:rPr>
              <w:t xml:space="preserve">, </w:t>
            </w:r>
            <w:proofErr w:type="spellStart"/>
            <w:r w:rsidRPr="00994B0F">
              <w:rPr>
                <w:rFonts w:eastAsia="SimSun"/>
                <w:sz w:val="24"/>
                <w:lang w:eastAsia="zh-CN"/>
              </w:rPr>
              <w:t>Ya</w:t>
            </w:r>
            <w:proofErr w:type="spellEnd"/>
            <w:r w:rsidRPr="00994B0F">
              <w:rPr>
                <w:rFonts w:eastAsia="SimSun"/>
                <w:sz w:val="24"/>
                <w:lang w:eastAsia="zh-CN"/>
              </w:rPr>
              <w:t xml:space="preserve">. </w:t>
            </w:r>
            <w:proofErr w:type="spellStart"/>
            <w:r w:rsidRPr="00994B0F">
              <w:rPr>
                <w:rFonts w:eastAsia="SimSun"/>
                <w:sz w:val="24"/>
                <w:lang w:eastAsia="zh-CN"/>
              </w:rPr>
              <w:t>Fedorov</w:t>
            </w:r>
            <w:proofErr w:type="spellEnd"/>
            <w:r w:rsidRPr="00994B0F">
              <w:rPr>
                <w:rFonts w:eastAsia="SimSun"/>
                <w:sz w:val="24"/>
                <w:lang w:eastAsia="zh-CN"/>
              </w:rPr>
              <w:t xml:space="preserve">, O. </w:t>
            </w:r>
            <w:proofErr w:type="spellStart"/>
            <w:r w:rsidRPr="00994B0F">
              <w:rPr>
                <w:rFonts w:eastAsia="SimSun"/>
                <w:sz w:val="24"/>
                <w:lang w:eastAsia="zh-CN"/>
              </w:rPr>
              <w:t>Trunova</w:t>
            </w:r>
            <w:proofErr w:type="spellEnd"/>
            <w:r w:rsidRPr="00994B0F">
              <w:rPr>
                <w:rFonts w:eastAsia="SimSun"/>
                <w:sz w:val="24"/>
                <w:lang w:eastAsia="zh-CN"/>
              </w:rPr>
              <w:t xml:space="preserve">, N. </w:t>
            </w:r>
            <w:proofErr w:type="spellStart"/>
            <w:r w:rsidRPr="00994B0F">
              <w:rPr>
                <w:rFonts w:eastAsia="SimSun"/>
                <w:sz w:val="24"/>
                <w:lang w:eastAsia="zh-CN"/>
              </w:rPr>
              <w:t>Rusakova</w:t>
            </w:r>
            <w:proofErr w:type="spellEnd"/>
            <w:r w:rsidRPr="00994B0F">
              <w:rPr>
                <w:rFonts w:eastAsia="SimSun"/>
                <w:sz w:val="24"/>
                <w:lang w:eastAsia="zh-CN"/>
              </w:rPr>
              <w:t xml:space="preserve">, </w:t>
            </w:r>
            <w:r w:rsidRPr="00994B0F">
              <w:rPr>
                <w:sz w:val="24"/>
                <w:lang w:eastAsia="uk-UA"/>
              </w:rPr>
              <w:t xml:space="preserve">S. </w:t>
            </w:r>
            <w:proofErr w:type="spellStart"/>
            <w:r w:rsidRPr="00994B0F">
              <w:rPr>
                <w:sz w:val="24"/>
                <w:lang w:eastAsia="uk-UA"/>
              </w:rPr>
              <w:t>Smola</w:t>
            </w:r>
            <w:proofErr w:type="spellEnd"/>
            <w:r w:rsidRPr="00994B0F">
              <w:rPr>
                <w:rFonts w:eastAsia="SimSun"/>
                <w:sz w:val="24"/>
                <w:lang w:eastAsia="zh-CN"/>
              </w:rPr>
              <w:t xml:space="preserve"> </w:t>
            </w:r>
            <w:proofErr w:type="spellStart"/>
            <w:r w:rsidRPr="00994B0F">
              <w:rPr>
                <w:rFonts w:eastAsia="SimSun"/>
                <w:sz w:val="24"/>
                <w:lang w:eastAsia="zh-CN"/>
              </w:rPr>
              <w:t>Monomer</w:t>
            </w:r>
            <w:proofErr w:type="spellEnd"/>
            <w:r w:rsidRPr="00994B0F">
              <w:rPr>
                <w:rFonts w:eastAsia="SimSun"/>
                <w:sz w:val="24"/>
                <w:lang w:eastAsia="zh-CN"/>
              </w:rPr>
              <w:t xml:space="preserve"> </w:t>
            </w:r>
            <w:proofErr w:type="spellStart"/>
            <w:r w:rsidRPr="00994B0F">
              <w:rPr>
                <w:rFonts w:eastAsia="SimSun"/>
                <w:sz w:val="24"/>
                <w:lang w:eastAsia="zh-CN"/>
              </w:rPr>
              <w:t>and</w:t>
            </w:r>
            <w:proofErr w:type="spellEnd"/>
            <w:r w:rsidRPr="00994B0F">
              <w:rPr>
                <w:rFonts w:eastAsia="SimSun"/>
                <w:sz w:val="24"/>
                <w:lang w:eastAsia="zh-CN"/>
              </w:rPr>
              <w:t xml:space="preserve"> </w:t>
            </w:r>
            <w:proofErr w:type="spellStart"/>
            <w:r w:rsidRPr="00994B0F">
              <w:rPr>
                <w:rFonts w:eastAsia="SimSun"/>
                <w:sz w:val="24"/>
                <w:lang w:eastAsia="zh-CN"/>
              </w:rPr>
              <w:t>metallopolymer</w:t>
            </w:r>
            <w:proofErr w:type="spellEnd"/>
            <w:r w:rsidRPr="00994B0F">
              <w:rPr>
                <w:rFonts w:eastAsia="SimSun"/>
                <w:sz w:val="24"/>
                <w:lang w:eastAsia="zh-CN"/>
              </w:rPr>
              <w:t xml:space="preserve"> </w:t>
            </w:r>
            <w:proofErr w:type="spellStart"/>
            <w:r w:rsidRPr="00994B0F">
              <w:rPr>
                <w:rFonts w:eastAsia="SimSun"/>
                <w:sz w:val="24"/>
                <w:lang w:eastAsia="zh-CN"/>
              </w:rPr>
              <w:t>compounds</w:t>
            </w:r>
            <w:proofErr w:type="spellEnd"/>
            <w:r w:rsidRPr="00994B0F">
              <w:rPr>
                <w:rFonts w:eastAsia="SimSun"/>
                <w:sz w:val="24"/>
                <w:lang w:eastAsia="zh-CN"/>
              </w:rPr>
              <w:t xml:space="preserve"> </w:t>
            </w:r>
            <w:proofErr w:type="spellStart"/>
            <w:r w:rsidRPr="00994B0F">
              <w:rPr>
                <w:rFonts w:eastAsia="SimSun"/>
                <w:sz w:val="24"/>
                <w:lang w:eastAsia="zh-CN"/>
              </w:rPr>
              <w:t>of</w:t>
            </w:r>
            <w:proofErr w:type="spellEnd"/>
            <w:r w:rsidRPr="00994B0F">
              <w:rPr>
                <w:rFonts w:eastAsia="SimSun"/>
                <w:sz w:val="24"/>
                <w:lang w:eastAsia="zh-CN"/>
              </w:rPr>
              <w:t xml:space="preserve"> </w:t>
            </w:r>
            <w:proofErr w:type="spellStart"/>
            <w:r w:rsidRPr="00994B0F">
              <w:rPr>
                <w:rFonts w:eastAsia="SimSun"/>
                <w:sz w:val="24"/>
                <w:lang w:eastAsia="zh-CN"/>
              </w:rPr>
              <w:t>Tb</w:t>
            </w:r>
            <w:proofErr w:type="spellEnd"/>
            <w:r w:rsidRPr="00994B0F">
              <w:rPr>
                <w:rFonts w:eastAsia="SimSun"/>
                <w:sz w:val="24"/>
                <w:lang w:eastAsia="zh-CN"/>
              </w:rPr>
              <w:t xml:space="preserve">(III) </w:t>
            </w:r>
            <w:proofErr w:type="spellStart"/>
            <w:r w:rsidRPr="00994B0F">
              <w:rPr>
                <w:rFonts w:eastAsia="SimSun"/>
                <w:sz w:val="24"/>
                <w:lang w:eastAsia="zh-CN"/>
              </w:rPr>
              <w:t>as</w:t>
            </w:r>
            <w:proofErr w:type="spellEnd"/>
            <w:r w:rsidRPr="00994B0F">
              <w:rPr>
                <w:rFonts w:eastAsia="SimSun"/>
                <w:sz w:val="24"/>
                <w:lang w:eastAsia="zh-CN"/>
              </w:rPr>
              <w:t xml:space="preserve"> </w:t>
            </w:r>
            <w:proofErr w:type="spellStart"/>
            <w:r w:rsidRPr="00994B0F">
              <w:rPr>
                <w:rFonts w:eastAsia="SimSun"/>
                <w:sz w:val="24"/>
                <w:lang w:eastAsia="zh-CN"/>
              </w:rPr>
              <w:t>precursors</w:t>
            </w:r>
            <w:proofErr w:type="spellEnd"/>
            <w:r w:rsidRPr="00994B0F">
              <w:rPr>
                <w:rFonts w:eastAsia="SimSun"/>
                <w:sz w:val="24"/>
                <w:lang w:eastAsia="zh-CN"/>
              </w:rPr>
              <w:t xml:space="preserve"> </w:t>
            </w:r>
            <w:proofErr w:type="spellStart"/>
            <w:r w:rsidRPr="00994B0F">
              <w:rPr>
                <w:rFonts w:eastAsia="SimSun"/>
                <w:sz w:val="24"/>
                <w:lang w:eastAsia="zh-CN"/>
              </w:rPr>
              <w:t>for</w:t>
            </w:r>
            <w:proofErr w:type="spellEnd"/>
            <w:r w:rsidRPr="00994B0F">
              <w:rPr>
                <w:rFonts w:eastAsia="SimSun"/>
                <w:sz w:val="24"/>
                <w:lang w:eastAsia="zh-CN"/>
              </w:rPr>
              <w:t xml:space="preserve"> </w:t>
            </w:r>
            <w:proofErr w:type="spellStart"/>
            <w:r w:rsidRPr="00994B0F">
              <w:rPr>
                <w:rFonts w:eastAsia="SimSun"/>
                <w:sz w:val="24"/>
                <w:lang w:eastAsia="zh-CN"/>
              </w:rPr>
              <w:t>OLEDs</w:t>
            </w:r>
            <w:proofErr w:type="spellEnd"/>
            <w:r w:rsidRPr="00994B0F">
              <w:rPr>
                <w:rFonts w:eastAsia="SimSun"/>
                <w:sz w:val="24"/>
                <w:lang w:eastAsia="zh-CN"/>
              </w:rPr>
              <w:t xml:space="preserve">. </w:t>
            </w:r>
            <w:proofErr w:type="spellStart"/>
            <w:r w:rsidRPr="00994B0F">
              <w:rPr>
                <w:sz w:val="24"/>
                <w:lang w:eastAsia="uk-UA"/>
              </w:rPr>
              <w:t>Appl</w:t>
            </w:r>
            <w:proofErr w:type="spellEnd"/>
            <w:r w:rsidRPr="00994B0F">
              <w:rPr>
                <w:sz w:val="24"/>
                <w:lang w:eastAsia="uk-UA"/>
              </w:rPr>
              <w:t xml:space="preserve">. </w:t>
            </w:r>
            <w:proofErr w:type="spellStart"/>
            <w:r w:rsidRPr="00994B0F">
              <w:rPr>
                <w:sz w:val="24"/>
                <w:lang w:eastAsia="uk-UA"/>
              </w:rPr>
              <w:t>Nanosci</w:t>
            </w:r>
            <w:proofErr w:type="spellEnd"/>
            <w:r w:rsidRPr="00994B0F">
              <w:rPr>
                <w:sz w:val="24"/>
                <w:lang w:eastAsia="uk-UA"/>
              </w:rPr>
              <w:t xml:space="preserve">., </w:t>
            </w:r>
            <w:r w:rsidRPr="00994B0F">
              <w:rPr>
                <w:b/>
                <w:bCs/>
                <w:sz w:val="24"/>
                <w:lang w:eastAsia="uk-UA"/>
              </w:rPr>
              <w:t xml:space="preserve">2019 9(5), </w:t>
            </w:r>
            <w:r w:rsidRPr="00994B0F">
              <w:rPr>
                <w:sz w:val="24"/>
                <w:lang w:eastAsia="uk-UA"/>
              </w:rPr>
              <w:t>p.787-793</w:t>
            </w:r>
          </w:p>
          <w:p w:rsidR="00AB36EA" w:rsidRPr="00994B0F" w:rsidRDefault="00AB36EA" w:rsidP="00BF0F76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eastAsia="Calibri"/>
                <w:sz w:val="24"/>
                <w:lang w:eastAsia="uk-UA"/>
              </w:rPr>
            </w:pPr>
            <w:r w:rsidRPr="00994B0F">
              <w:rPr>
                <w:rFonts w:eastAsia="DejaVuSerifCondensed"/>
                <w:sz w:val="24"/>
                <w:lang w:eastAsia="uk-UA"/>
              </w:rPr>
              <w:t xml:space="preserve">3. I. Savchenko, E. </w:t>
            </w:r>
            <w:proofErr w:type="spellStart"/>
            <w:r w:rsidRPr="00994B0F">
              <w:rPr>
                <w:rFonts w:eastAsia="DejaVuSerifCondensed"/>
                <w:sz w:val="24"/>
                <w:lang w:eastAsia="uk-UA"/>
              </w:rPr>
              <w:t>Yanovska</w:t>
            </w:r>
            <w:proofErr w:type="spellEnd"/>
            <w:r w:rsidRPr="00994B0F">
              <w:rPr>
                <w:rFonts w:eastAsia="DejaVuSerifCondensed"/>
                <w:sz w:val="24"/>
                <w:lang w:eastAsia="uk-UA"/>
              </w:rPr>
              <w:t xml:space="preserve">, Y. </w:t>
            </w:r>
            <w:proofErr w:type="spellStart"/>
            <w:r w:rsidRPr="00994B0F">
              <w:rPr>
                <w:rFonts w:eastAsia="DejaVuSerifCondensed"/>
                <w:sz w:val="24"/>
                <w:lang w:eastAsia="uk-UA"/>
              </w:rPr>
              <w:t>Polonska</w:t>
            </w:r>
            <w:proofErr w:type="spellEnd"/>
            <w:r w:rsidRPr="00994B0F">
              <w:rPr>
                <w:rFonts w:eastAsia="DejaVuSerifCondensed"/>
                <w:sz w:val="24"/>
                <w:lang w:eastAsia="uk-UA"/>
              </w:rPr>
              <w:t xml:space="preserve">, D. </w:t>
            </w:r>
            <w:proofErr w:type="spellStart"/>
            <w:r w:rsidRPr="00994B0F">
              <w:rPr>
                <w:rFonts w:eastAsia="DejaVuSerifCondensed"/>
                <w:sz w:val="24"/>
                <w:lang w:eastAsia="uk-UA"/>
              </w:rPr>
              <w:t>Sternik</w:t>
            </w:r>
            <w:proofErr w:type="spellEnd"/>
            <w:r w:rsidRPr="00994B0F">
              <w:rPr>
                <w:rFonts w:eastAsia="DejaVuSerifCondensed"/>
                <w:sz w:val="24"/>
                <w:lang w:eastAsia="uk-UA"/>
              </w:rPr>
              <w:t xml:space="preserve">, O. </w:t>
            </w:r>
            <w:proofErr w:type="spellStart"/>
            <w:r w:rsidRPr="00994B0F">
              <w:rPr>
                <w:rFonts w:eastAsia="DejaVuSerifCondensed"/>
                <w:sz w:val="24"/>
                <w:lang w:eastAsia="uk-UA"/>
              </w:rPr>
              <w:t>Kychkiruk</w:t>
            </w:r>
            <w:proofErr w:type="spellEnd"/>
            <w:r w:rsidRPr="00994B0F">
              <w:rPr>
                <w:rFonts w:eastAsia="DejaVuSerifCondensed"/>
                <w:sz w:val="24"/>
                <w:lang w:eastAsia="uk-UA"/>
              </w:rPr>
              <w:t xml:space="preserve">, L. </w:t>
            </w:r>
            <w:proofErr w:type="spellStart"/>
            <w:r w:rsidRPr="00994B0F">
              <w:rPr>
                <w:rFonts w:eastAsia="DejaVuSerifCondensed"/>
                <w:sz w:val="24"/>
                <w:lang w:eastAsia="uk-UA"/>
              </w:rPr>
              <w:t>Ol’khovik</w:t>
            </w:r>
            <w:proofErr w:type="spellEnd"/>
            <w:r w:rsidRPr="00994B0F">
              <w:rPr>
                <w:rFonts w:eastAsia="DejaVuSerifCondensed"/>
                <w:sz w:val="24"/>
                <w:lang w:eastAsia="uk-UA"/>
              </w:rPr>
              <w:t xml:space="preserve">. </w:t>
            </w:r>
            <w:proofErr w:type="spellStart"/>
            <w:r w:rsidRPr="00994B0F">
              <w:rPr>
                <w:rFonts w:eastAsia="DejaVuSerifCondensed"/>
                <w:sz w:val="24"/>
                <w:lang w:eastAsia="uk-UA"/>
              </w:rPr>
              <w:t>In</w:t>
            </w:r>
            <w:proofErr w:type="spellEnd"/>
            <w:r w:rsidRPr="00994B0F">
              <w:rPr>
                <w:rFonts w:eastAsia="DejaVuSerifCondensed"/>
                <w:sz w:val="24"/>
                <w:lang w:eastAsia="uk-UA"/>
              </w:rPr>
              <w:t xml:space="preserve"> </w:t>
            </w:r>
            <w:proofErr w:type="spellStart"/>
            <w:r w:rsidRPr="00994B0F">
              <w:rPr>
                <w:rFonts w:eastAsia="DejaVuSerifCondensed"/>
                <w:sz w:val="24"/>
                <w:lang w:eastAsia="uk-UA"/>
              </w:rPr>
              <w:t>situ</w:t>
            </w:r>
            <w:proofErr w:type="spellEnd"/>
            <w:r w:rsidRPr="00994B0F">
              <w:rPr>
                <w:rFonts w:eastAsia="DejaVuSerifCondensed"/>
                <w:sz w:val="24"/>
                <w:lang w:eastAsia="uk-UA"/>
              </w:rPr>
              <w:t xml:space="preserve"> </w:t>
            </w:r>
            <w:proofErr w:type="spellStart"/>
            <w:r w:rsidRPr="00994B0F">
              <w:rPr>
                <w:rFonts w:eastAsia="DejaVuSerifCondensed"/>
                <w:sz w:val="24"/>
                <w:lang w:eastAsia="uk-UA"/>
              </w:rPr>
              <w:t>immobilization</w:t>
            </w:r>
            <w:proofErr w:type="spellEnd"/>
            <w:r w:rsidRPr="00994B0F">
              <w:rPr>
                <w:rFonts w:eastAsia="DejaVuSerifCondensed"/>
                <w:sz w:val="24"/>
                <w:lang w:eastAsia="uk-UA"/>
              </w:rPr>
              <w:t xml:space="preserve"> </w:t>
            </w:r>
            <w:proofErr w:type="spellStart"/>
            <w:r w:rsidRPr="00994B0F">
              <w:rPr>
                <w:rFonts w:eastAsia="DejaVuSerifCondensed"/>
                <w:sz w:val="24"/>
                <w:lang w:eastAsia="uk-UA"/>
              </w:rPr>
              <w:t>on</w:t>
            </w:r>
            <w:proofErr w:type="spellEnd"/>
            <w:r w:rsidRPr="00994B0F">
              <w:rPr>
                <w:rFonts w:eastAsia="DejaVuSerifCondensed"/>
                <w:sz w:val="24"/>
                <w:lang w:eastAsia="uk-UA"/>
              </w:rPr>
              <w:t xml:space="preserve"> </w:t>
            </w:r>
            <w:proofErr w:type="spellStart"/>
            <w:r w:rsidRPr="00994B0F">
              <w:rPr>
                <w:rFonts w:eastAsia="DejaVuSerifCondensed"/>
                <w:sz w:val="24"/>
                <w:lang w:eastAsia="uk-UA"/>
              </w:rPr>
              <w:t>the</w:t>
            </w:r>
            <w:proofErr w:type="spellEnd"/>
            <w:r w:rsidRPr="00994B0F">
              <w:rPr>
                <w:rFonts w:eastAsia="DejaVuSerifCondensed"/>
                <w:sz w:val="24"/>
                <w:lang w:eastAsia="uk-UA"/>
              </w:rPr>
              <w:t xml:space="preserve"> </w:t>
            </w:r>
            <w:proofErr w:type="spellStart"/>
            <w:r w:rsidRPr="00994B0F">
              <w:rPr>
                <w:rFonts w:eastAsia="DejaVuSerifCondensed"/>
                <w:sz w:val="24"/>
                <w:lang w:eastAsia="uk-UA"/>
              </w:rPr>
              <w:t>silica</w:t>
            </w:r>
            <w:proofErr w:type="spellEnd"/>
            <w:r w:rsidRPr="00994B0F">
              <w:rPr>
                <w:rFonts w:eastAsia="DejaVuSerifCondensed"/>
                <w:sz w:val="24"/>
                <w:lang w:eastAsia="uk-UA"/>
              </w:rPr>
              <w:t xml:space="preserve"> </w:t>
            </w:r>
            <w:proofErr w:type="spellStart"/>
            <w:r w:rsidRPr="00994B0F">
              <w:rPr>
                <w:rFonts w:eastAsia="DejaVuSerifCondensed"/>
                <w:sz w:val="24"/>
                <w:lang w:eastAsia="uk-UA"/>
              </w:rPr>
              <w:t>gel</w:t>
            </w:r>
            <w:proofErr w:type="spellEnd"/>
            <w:r w:rsidRPr="00994B0F">
              <w:rPr>
                <w:rFonts w:eastAsia="DejaVuSerifCondensed"/>
                <w:sz w:val="24"/>
                <w:lang w:eastAsia="uk-UA"/>
              </w:rPr>
              <w:t xml:space="preserve"> </w:t>
            </w:r>
            <w:proofErr w:type="spellStart"/>
            <w:r w:rsidRPr="00994B0F">
              <w:rPr>
                <w:rFonts w:eastAsia="DejaVuSerifCondensed"/>
                <w:sz w:val="24"/>
                <w:lang w:eastAsia="uk-UA"/>
              </w:rPr>
              <w:t>surface</w:t>
            </w:r>
            <w:proofErr w:type="spellEnd"/>
            <w:r w:rsidRPr="00994B0F">
              <w:rPr>
                <w:rFonts w:eastAsia="DejaVuSerifCondensed"/>
                <w:sz w:val="24"/>
                <w:lang w:eastAsia="uk-UA"/>
              </w:rPr>
              <w:t xml:space="preserve"> </w:t>
            </w:r>
            <w:proofErr w:type="spellStart"/>
            <w:r w:rsidRPr="00994B0F">
              <w:rPr>
                <w:rFonts w:eastAsia="DejaVuSerifCondensed"/>
                <w:sz w:val="24"/>
                <w:lang w:eastAsia="uk-UA"/>
              </w:rPr>
              <w:t>and</w:t>
            </w:r>
            <w:proofErr w:type="spellEnd"/>
            <w:r w:rsidRPr="00994B0F">
              <w:rPr>
                <w:rFonts w:eastAsia="DejaVuSerifCondensed"/>
                <w:sz w:val="24"/>
                <w:lang w:eastAsia="uk-UA"/>
              </w:rPr>
              <w:t xml:space="preserve"> </w:t>
            </w:r>
            <w:proofErr w:type="spellStart"/>
            <w:r w:rsidRPr="00994B0F">
              <w:rPr>
                <w:rFonts w:eastAsia="DejaVuSerifCondensed"/>
                <w:sz w:val="24"/>
                <w:lang w:eastAsia="uk-UA"/>
              </w:rPr>
              <w:t>adsorption</w:t>
            </w:r>
            <w:proofErr w:type="spellEnd"/>
            <w:r w:rsidRPr="00994B0F">
              <w:rPr>
                <w:rFonts w:eastAsia="DejaVuSerifCondensed"/>
                <w:sz w:val="24"/>
                <w:lang w:eastAsia="uk-UA"/>
              </w:rPr>
              <w:t xml:space="preserve"> </w:t>
            </w:r>
            <w:proofErr w:type="spellStart"/>
            <w:r w:rsidRPr="00994B0F">
              <w:rPr>
                <w:rFonts w:eastAsia="DejaVuSerifCondensed"/>
                <w:sz w:val="24"/>
                <w:lang w:eastAsia="uk-UA"/>
              </w:rPr>
              <w:t>capacity</w:t>
            </w:r>
            <w:proofErr w:type="spellEnd"/>
            <w:r w:rsidRPr="00994B0F">
              <w:rPr>
                <w:rFonts w:eastAsia="DejaVuSerifCondensed"/>
                <w:sz w:val="24"/>
                <w:lang w:eastAsia="uk-UA"/>
              </w:rPr>
              <w:t xml:space="preserve"> </w:t>
            </w:r>
            <w:proofErr w:type="spellStart"/>
            <w:r w:rsidRPr="00994B0F">
              <w:rPr>
                <w:rFonts w:eastAsia="DejaVuSerifCondensed"/>
                <w:sz w:val="24"/>
                <w:lang w:eastAsia="uk-UA"/>
              </w:rPr>
              <w:t>of</w:t>
            </w:r>
            <w:proofErr w:type="spellEnd"/>
            <w:r w:rsidRPr="00994B0F">
              <w:rPr>
                <w:rFonts w:eastAsia="DejaVuSerifCondensed"/>
                <w:sz w:val="24"/>
                <w:lang w:eastAsia="uk-UA"/>
              </w:rPr>
              <w:t xml:space="preserve"> </w:t>
            </w:r>
            <w:proofErr w:type="spellStart"/>
            <w:r w:rsidRPr="00994B0F">
              <w:rPr>
                <w:rFonts w:eastAsia="DejaVuSerifCondensed"/>
                <w:sz w:val="24"/>
                <w:lang w:eastAsia="uk-UA"/>
              </w:rPr>
              <w:t>polymer-based</w:t>
            </w:r>
            <w:proofErr w:type="spellEnd"/>
            <w:r w:rsidRPr="00994B0F">
              <w:rPr>
                <w:rFonts w:eastAsia="DejaVuSerifCondensed"/>
                <w:sz w:val="24"/>
                <w:lang w:eastAsia="uk-UA"/>
              </w:rPr>
              <w:t xml:space="preserve"> </w:t>
            </w:r>
            <w:proofErr w:type="spellStart"/>
            <w:r w:rsidRPr="00994B0F">
              <w:rPr>
                <w:rFonts w:eastAsia="DejaVuSerifCondensed"/>
                <w:sz w:val="24"/>
                <w:lang w:eastAsia="uk-UA"/>
              </w:rPr>
              <w:t>azobenzene</w:t>
            </w:r>
            <w:proofErr w:type="spellEnd"/>
            <w:r w:rsidRPr="00994B0F">
              <w:rPr>
                <w:rFonts w:eastAsia="DejaVuSerifCondensed"/>
                <w:sz w:val="24"/>
                <w:lang w:eastAsia="uk-UA"/>
              </w:rPr>
              <w:t xml:space="preserve"> </w:t>
            </w:r>
            <w:proofErr w:type="spellStart"/>
            <w:r w:rsidRPr="00994B0F">
              <w:rPr>
                <w:rFonts w:eastAsia="DejaVuSerifCondensed"/>
                <w:sz w:val="24"/>
                <w:lang w:eastAsia="uk-UA"/>
              </w:rPr>
              <w:t>on</w:t>
            </w:r>
            <w:proofErr w:type="spellEnd"/>
            <w:r w:rsidRPr="00994B0F">
              <w:rPr>
                <w:rFonts w:eastAsia="DejaVuSerifCondensed"/>
                <w:sz w:val="24"/>
                <w:lang w:eastAsia="uk-UA"/>
              </w:rPr>
              <w:t xml:space="preserve"> </w:t>
            </w:r>
            <w:proofErr w:type="spellStart"/>
            <w:r w:rsidRPr="00994B0F">
              <w:rPr>
                <w:rFonts w:eastAsia="DejaVuSerifCondensed"/>
                <w:sz w:val="24"/>
                <w:lang w:eastAsia="uk-UA"/>
              </w:rPr>
              <w:t>toxic</w:t>
            </w:r>
            <w:proofErr w:type="spellEnd"/>
            <w:r w:rsidRPr="00994B0F">
              <w:rPr>
                <w:rFonts w:eastAsia="DejaVuSerifCondensed"/>
                <w:sz w:val="24"/>
                <w:lang w:eastAsia="uk-UA"/>
              </w:rPr>
              <w:t xml:space="preserve"> </w:t>
            </w:r>
            <w:proofErr w:type="spellStart"/>
            <w:r w:rsidRPr="00994B0F">
              <w:rPr>
                <w:rFonts w:eastAsia="DejaVuSerifCondensed"/>
                <w:sz w:val="24"/>
                <w:lang w:eastAsia="uk-UA"/>
              </w:rPr>
              <w:t>metal</w:t>
            </w:r>
            <w:proofErr w:type="spellEnd"/>
            <w:r w:rsidRPr="00994B0F">
              <w:rPr>
                <w:rFonts w:eastAsia="DejaVuSerifCondensed"/>
                <w:sz w:val="24"/>
                <w:lang w:eastAsia="uk-UA"/>
              </w:rPr>
              <w:t xml:space="preserve"> </w:t>
            </w:r>
            <w:proofErr w:type="spellStart"/>
            <w:r w:rsidRPr="00994B0F">
              <w:rPr>
                <w:rFonts w:eastAsia="DejaVuSerifCondensed"/>
                <w:sz w:val="24"/>
                <w:lang w:eastAsia="uk-UA"/>
              </w:rPr>
              <w:t>ions</w:t>
            </w:r>
            <w:proofErr w:type="spellEnd"/>
            <w:r w:rsidRPr="00994B0F">
              <w:rPr>
                <w:rFonts w:eastAsia="DejaVuSerifCondensed"/>
                <w:sz w:val="24"/>
                <w:lang w:eastAsia="uk-UA"/>
              </w:rPr>
              <w:t xml:space="preserve">.- </w:t>
            </w:r>
            <w:proofErr w:type="spellStart"/>
            <w:r w:rsidRPr="00994B0F">
              <w:rPr>
                <w:rFonts w:eastAsia="DejaVuSerifCondensed"/>
                <w:sz w:val="24"/>
                <w:lang w:eastAsia="uk-UA"/>
              </w:rPr>
              <w:t>Appl</w:t>
            </w:r>
            <w:proofErr w:type="spellEnd"/>
            <w:r w:rsidRPr="00994B0F">
              <w:rPr>
                <w:rFonts w:eastAsia="DejaVuSerifCondensed"/>
                <w:sz w:val="24"/>
                <w:lang w:eastAsia="uk-UA"/>
              </w:rPr>
              <w:t xml:space="preserve">. </w:t>
            </w:r>
            <w:proofErr w:type="spellStart"/>
            <w:r w:rsidRPr="00994B0F">
              <w:rPr>
                <w:rFonts w:eastAsia="DejaVuSerifCondensed"/>
                <w:sz w:val="24"/>
                <w:lang w:eastAsia="uk-UA"/>
              </w:rPr>
              <w:t>Nanosci</w:t>
            </w:r>
            <w:proofErr w:type="spellEnd"/>
            <w:r w:rsidRPr="00994B0F">
              <w:rPr>
                <w:rFonts w:eastAsia="DejaVuSerifCondensed"/>
                <w:sz w:val="24"/>
                <w:lang w:eastAsia="uk-UA"/>
              </w:rPr>
              <w:t xml:space="preserve">.- </w:t>
            </w:r>
            <w:r w:rsidRPr="00994B0F">
              <w:rPr>
                <w:rFonts w:eastAsia="Calibri"/>
                <w:b/>
                <w:sz w:val="24"/>
                <w:lang w:eastAsia="uk-UA"/>
              </w:rPr>
              <w:t>2019</w:t>
            </w:r>
            <w:r w:rsidRPr="00994B0F">
              <w:rPr>
                <w:rFonts w:eastAsia="Calibri"/>
                <w:sz w:val="24"/>
                <w:lang w:eastAsia="uk-UA"/>
              </w:rPr>
              <w:t>, 9(5), p.657-664</w:t>
            </w:r>
          </w:p>
          <w:p w:rsidR="00AB36EA" w:rsidRPr="00994B0F" w:rsidRDefault="00AB36EA" w:rsidP="00BF0F76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eastAsia="Calibri"/>
                <w:sz w:val="24"/>
                <w:lang w:eastAsia="uk-UA"/>
              </w:rPr>
            </w:pPr>
            <w:r w:rsidRPr="00994B0F">
              <w:rPr>
                <w:rFonts w:eastAsia="Calibri"/>
                <w:sz w:val="24"/>
                <w:lang w:eastAsia="uk-UA"/>
              </w:rPr>
              <w:lastRenderedPageBreak/>
              <w:t xml:space="preserve">4. </w:t>
            </w:r>
            <w:r w:rsidRPr="00994B0F">
              <w:rPr>
                <w:rFonts w:eastAsia="DejaVuSerifCondensed"/>
                <w:sz w:val="24"/>
                <w:lang w:eastAsia="uk-UA"/>
              </w:rPr>
              <w:t>I. Savchenko</w:t>
            </w:r>
            <w:r w:rsidRPr="00994B0F">
              <w:rPr>
                <w:rFonts w:eastAsia="Calibri"/>
                <w:sz w:val="24"/>
                <w:lang w:eastAsia="uk-UA"/>
              </w:rPr>
              <w:t xml:space="preserve">, </w:t>
            </w:r>
            <w:r w:rsidRPr="00994B0F">
              <w:rPr>
                <w:rFonts w:eastAsia="Calibri"/>
                <w:sz w:val="24"/>
                <w:lang w:val="pl-PL" w:eastAsia="uk-UA"/>
              </w:rPr>
              <w:t>E</w:t>
            </w:r>
            <w:r w:rsidRPr="00994B0F">
              <w:rPr>
                <w:rFonts w:eastAsia="Calibri"/>
                <w:sz w:val="24"/>
                <w:lang w:eastAsia="uk-UA"/>
              </w:rPr>
              <w:t xml:space="preserve">. </w:t>
            </w:r>
            <w:r w:rsidRPr="00994B0F">
              <w:rPr>
                <w:rFonts w:eastAsia="Calibri"/>
                <w:sz w:val="24"/>
                <w:lang w:val="pl-PL" w:eastAsia="uk-UA"/>
              </w:rPr>
              <w:t>Yanovska</w:t>
            </w:r>
            <w:r w:rsidRPr="00994B0F">
              <w:rPr>
                <w:rFonts w:eastAsia="Calibri"/>
                <w:sz w:val="24"/>
                <w:lang w:eastAsia="uk-UA"/>
              </w:rPr>
              <w:t xml:space="preserve">, </w:t>
            </w:r>
            <w:r w:rsidRPr="00994B0F">
              <w:rPr>
                <w:rStyle w:val="apple-converted-space"/>
                <w:rFonts w:eastAsia="Calibri"/>
                <w:sz w:val="24"/>
                <w:shd w:val="clear" w:color="auto" w:fill="FFFFFF"/>
                <w:lang w:val="pl-PL" w:eastAsia="uk-UA"/>
              </w:rPr>
              <w:t>Y</w:t>
            </w:r>
            <w:r w:rsidRPr="00994B0F">
              <w:rPr>
                <w:rStyle w:val="apple-converted-space"/>
                <w:rFonts w:eastAsia="Calibri"/>
                <w:sz w:val="24"/>
                <w:shd w:val="clear" w:color="auto" w:fill="FFFFFF"/>
                <w:lang w:eastAsia="uk-UA"/>
              </w:rPr>
              <w:t xml:space="preserve">. </w:t>
            </w:r>
            <w:r w:rsidRPr="00994B0F">
              <w:rPr>
                <w:rStyle w:val="apple-converted-space"/>
                <w:rFonts w:eastAsia="Calibri"/>
                <w:sz w:val="24"/>
                <w:shd w:val="clear" w:color="auto" w:fill="FFFFFF"/>
                <w:lang w:val="pl-PL" w:eastAsia="uk-UA"/>
              </w:rPr>
              <w:t>Polonska</w:t>
            </w:r>
            <w:r w:rsidRPr="00994B0F">
              <w:rPr>
                <w:rFonts w:eastAsia="Calibri"/>
                <w:sz w:val="24"/>
                <w:lang w:eastAsia="uk-UA"/>
              </w:rPr>
              <w:t>,</w:t>
            </w:r>
            <w:r w:rsidRPr="00994B0F">
              <w:rPr>
                <w:rStyle w:val="apple-converted-space"/>
                <w:rFonts w:eastAsia="Calibri"/>
                <w:sz w:val="24"/>
                <w:shd w:val="clear" w:color="auto" w:fill="FFFFFF"/>
                <w:lang w:val="pl-PL" w:eastAsia="uk-UA"/>
              </w:rPr>
              <w:t xml:space="preserve">  </w:t>
            </w:r>
            <w:r w:rsidRPr="00994B0F">
              <w:rPr>
                <w:rFonts w:eastAsia="Calibri"/>
                <w:sz w:val="24"/>
                <w:lang w:val="pl-PL" w:eastAsia="uk-UA"/>
              </w:rPr>
              <w:t>L</w:t>
            </w:r>
            <w:r w:rsidRPr="00994B0F">
              <w:rPr>
                <w:rFonts w:eastAsia="Calibri"/>
                <w:sz w:val="24"/>
                <w:lang w:eastAsia="uk-UA"/>
              </w:rPr>
              <w:t xml:space="preserve">. </w:t>
            </w:r>
            <w:r w:rsidRPr="00994B0F">
              <w:rPr>
                <w:rFonts w:eastAsia="Calibri"/>
                <w:sz w:val="24"/>
                <w:lang w:val="pl-PL" w:eastAsia="uk-UA"/>
              </w:rPr>
              <w:t>Ol</w:t>
            </w:r>
            <w:r w:rsidRPr="00994B0F">
              <w:rPr>
                <w:rFonts w:eastAsia="Calibri"/>
                <w:sz w:val="24"/>
                <w:lang w:eastAsia="uk-UA"/>
              </w:rPr>
              <w:t>’</w:t>
            </w:r>
            <w:r w:rsidRPr="00994B0F">
              <w:rPr>
                <w:rFonts w:eastAsia="Calibri"/>
                <w:sz w:val="24"/>
                <w:lang w:val="pl-PL" w:eastAsia="uk-UA"/>
              </w:rPr>
              <w:t>khovik</w:t>
            </w:r>
            <w:r w:rsidRPr="00994B0F">
              <w:rPr>
                <w:rFonts w:eastAsia="Calibri"/>
                <w:sz w:val="24"/>
                <w:lang w:eastAsia="uk-UA"/>
              </w:rPr>
              <w:t>,</w:t>
            </w:r>
            <w:r w:rsidRPr="00994B0F">
              <w:rPr>
                <w:rStyle w:val="apple-converted-space"/>
                <w:rFonts w:eastAsia="Calibri"/>
                <w:sz w:val="24"/>
                <w:shd w:val="clear" w:color="auto" w:fill="FFFFFF"/>
                <w:lang w:val="pl-PL" w:eastAsia="uk-UA"/>
              </w:rPr>
              <w:t> </w:t>
            </w:r>
            <w:r w:rsidRPr="00994B0F">
              <w:rPr>
                <w:rFonts w:eastAsia="Calibri"/>
                <w:sz w:val="24"/>
                <w:lang w:val="pl-PL" w:eastAsia="uk-UA"/>
              </w:rPr>
              <w:t>D</w:t>
            </w:r>
            <w:r w:rsidRPr="00994B0F">
              <w:rPr>
                <w:rFonts w:eastAsia="Calibri"/>
                <w:sz w:val="24"/>
                <w:lang w:eastAsia="uk-UA"/>
              </w:rPr>
              <w:t xml:space="preserve">. </w:t>
            </w:r>
            <w:r w:rsidRPr="00994B0F">
              <w:rPr>
                <w:rFonts w:eastAsia="Calibri"/>
                <w:sz w:val="24"/>
                <w:lang w:val="pl-PL" w:eastAsia="uk-UA"/>
              </w:rPr>
              <w:t>Sternik</w:t>
            </w:r>
            <w:r w:rsidRPr="00994B0F">
              <w:rPr>
                <w:rFonts w:eastAsia="Calibri"/>
                <w:sz w:val="24"/>
                <w:lang w:eastAsia="uk-UA"/>
              </w:rPr>
              <w:t xml:space="preserve">, </w:t>
            </w:r>
            <w:r w:rsidRPr="00994B0F">
              <w:rPr>
                <w:rFonts w:eastAsia="Calibri"/>
                <w:sz w:val="24"/>
                <w:lang w:val="en-GB" w:eastAsia="uk-UA"/>
              </w:rPr>
              <w:t>O</w:t>
            </w:r>
            <w:r w:rsidRPr="00994B0F">
              <w:rPr>
                <w:rFonts w:eastAsia="Calibri"/>
                <w:sz w:val="24"/>
                <w:lang w:eastAsia="uk-UA"/>
              </w:rPr>
              <w:t xml:space="preserve">. </w:t>
            </w:r>
            <w:proofErr w:type="spellStart"/>
            <w:r w:rsidRPr="00994B0F">
              <w:rPr>
                <w:rFonts w:eastAsia="Calibri"/>
                <w:sz w:val="24"/>
                <w:lang w:val="en-GB" w:eastAsia="uk-UA"/>
              </w:rPr>
              <w:t>Kychkyruk</w:t>
            </w:r>
            <w:proofErr w:type="spellEnd"/>
            <w:r w:rsidRPr="00994B0F">
              <w:rPr>
                <w:rFonts w:eastAsia="Calibri"/>
                <w:sz w:val="24"/>
                <w:lang w:eastAsia="uk-UA"/>
              </w:rPr>
              <w:t>.</w:t>
            </w:r>
            <w:r w:rsidRPr="00994B0F">
              <w:rPr>
                <w:rFonts w:eastAsia="Calibri"/>
                <w:i/>
                <w:iCs/>
                <w:sz w:val="24"/>
                <w:lang w:eastAsia="uk-UA"/>
              </w:rPr>
              <w:t xml:space="preserve"> </w:t>
            </w:r>
            <w:r w:rsidRPr="00994B0F">
              <w:rPr>
                <w:rFonts w:eastAsia="Calibri"/>
                <w:i/>
                <w:iCs/>
                <w:sz w:val="24"/>
                <w:lang w:val="en-GB" w:eastAsia="uk-UA"/>
              </w:rPr>
              <w:t>In situ</w:t>
            </w:r>
            <w:r w:rsidRPr="00994B0F">
              <w:rPr>
                <w:rFonts w:eastAsia="Calibri"/>
                <w:sz w:val="24"/>
                <w:lang w:val="en-GB" w:eastAsia="uk-UA"/>
              </w:rPr>
              <w:t xml:space="preserve"> immobilization on the silica gel surface and a</w:t>
            </w:r>
            <w:proofErr w:type="spellStart"/>
            <w:r w:rsidRPr="00994B0F">
              <w:rPr>
                <w:rFonts w:eastAsia="SimSun"/>
                <w:sz w:val="24"/>
                <w:lang w:eastAsia="zh-CN"/>
              </w:rPr>
              <w:t>dsorption</w:t>
            </w:r>
            <w:proofErr w:type="spellEnd"/>
            <w:r w:rsidRPr="00994B0F">
              <w:rPr>
                <w:rFonts w:eastAsia="SimSun"/>
                <w:sz w:val="24"/>
                <w:lang w:eastAsia="zh-CN"/>
              </w:rPr>
              <w:t xml:space="preserve"> </w:t>
            </w:r>
            <w:proofErr w:type="spellStart"/>
            <w:r w:rsidRPr="00994B0F">
              <w:rPr>
                <w:rFonts w:eastAsia="SimSun"/>
                <w:sz w:val="24"/>
                <w:lang w:eastAsia="zh-CN"/>
              </w:rPr>
              <w:t>capacity</w:t>
            </w:r>
            <w:proofErr w:type="spellEnd"/>
            <w:r w:rsidRPr="00994B0F">
              <w:rPr>
                <w:rFonts w:eastAsia="SimSun"/>
                <w:sz w:val="24"/>
                <w:lang w:eastAsia="zh-CN"/>
              </w:rPr>
              <w:t xml:space="preserve"> </w:t>
            </w:r>
            <w:r w:rsidRPr="00994B0F">
              <w:rPr>
                <w:rFonts w:eastAsia="SimSun"/>
                <w:sz w:val="24"/>
                <w:lang w:val="en-GB" w:eastAsia="zh-CN"/>
              </w:rPr>
              <w:t xml:space="preserve">of </w:t>
            </w:r>
            <w:proofErr w:type="gramStart"/>
            <w:r w:rsidRPr="00994B0F">
              <w:rPr>
                <w:rFonts w:eastAsia="Calibri"/>
                <w:sz w:val="24"/>
                <w:bdr w:val="single" w:sz="6" w:space="0" w:color="F5F5F5" w:frame="1"/>
                <w:shd w:val="clear" w:color="auto" w:fill="FFFFFF"/>
                <w:lang w:val="en-GB" w:eastAsia="uk-UA"/>
              </w:rPr>
              <w:t>poly</w:t>
            </w:r>
            <w:r w:rsidRPr="00994B0F">
              <w:rPr>
                <w:rFonts w:eastAsia="Calibri"/>
                <w:sz w:val="24"/>
                <w:bdr w:val="single" w:sz="6" w:space="0" w:color="F5F5F5" w:frame="1"/>
                <w:shd w:val="clear" w:color="auto" w:fill="FFFFFF"/>
                <w:lang w:eastAsia="uk-UA"/>
              </w:rPr>
              <w:t>[</w:t>
            </w:r>
            <w:proofErr w:type="gramEnd"/>
            <w:r w:rsidRPr="00994B0F">
              <w:rPr>
                <w:rFonts w:eastAsia="Calibri"/>
                <w:sz w:val="24"/>
                <w:lang w:eastAsia="uk-UA"/>
              </w:rPr>
              <w:t>4-</w:t>
            </w:r>
            <w:proofErr w:type="spellStart"/>
            <w:r w:rsidRPr="00994B0F">
              <w:rPr>
                <w:rFonts w:eastAsia="Calibri"/>
                <w:sz w:val="24"/>
                <w:lang w:val="en-GB" w:eastAsia="uk-UA"/>
              </w:rPr>
              <w:t>methacroyloxy</w:t>
            </w:r>
            <w:proofErr w:type="spellEnd"/>
            <w:r w:rsidRPr="00994B0F">
              <w:rPr>
                <w:rFonts w:eastAsia="Calibri"/>
                <w:sz w:val="24"/>
                <w:lang w:eastAsia="uk-UA"/>
              </w:rPr>
              <w:t>-(4’-</w:t>
            </w:r>
            <w:proofErr w:type="spellStart"/>
            <w:r w:rsidRPr="00994B0F">
              <w:rPr>
                <w:rFonts w:eastAsia="Calibri"/>
                <w:sz w:val="24"/>
                <w:lang w:val="en-GB" w:eastAsia="uk-UA"/>
              </w:rPr>
              <w:t>carboxy</w:t>
            </w:r>
            <w:proofErr w:type="spellEnd"/>
            <w:r w:rsidRPr="00994B0F">
              <w:rPr>
                <w:rFonts w:eastAsia="Calibri"/>
                <w:sz w:val="24"/>
                <w:lang w:eastAsia="uk-UA"/>
              </w:rPr>
              <w:t>-2’-</w:t>
            </w:r>
            <w:r w:rsidRPr="00994B0F">
              <w:rPr>
                <w:rFonts w:eastAsia="Calibri"/>
                <w:sz w:val="24"/>
                <w:lang w:val="en-GB" w:eastAsia="uk-UA"/>
              </w:rPr>
              <w:t>nitro</w:t>
            </w:r>
            <w:r w:rsidRPr="00994B0F">
              <w:rPr>
                <w:rFonts w:eastAsia="Calibri"/>
                <w:sz w:val="24"/>
                <w:lang w:eastAsia="uk-UA"/>
              </w:rPr>
              <w:t>)-</w:t>
            </w:r>
            <w:proofErr w:type="spellStart"/>
            <w:r w:rsidRPr="00994B0F">
              <w:rPr>
                <w:rFonts w:eastAsia="Calibri"/>
                <w:sz w:val="24"/>
                <w:lang w:val="en-GB" w:eastAsia="uk-UA"/>
              </w:rPr>
              <w:t>azobenzene</w:t>
            </w:r>
            <w:proofErr w:type="spellEnd"/>
            <w:r w:rsidRPr="00994B0F">
              <w:rPr>
                <w:rFonts w:eastAsia="Calibri"/>
                <w:sz w:val="24"/>
                <w:lang w:eastAsia="uk-UA"/>
              </w:rPr>
              <w:t xml:space="preserve">] </w:t>
            </w:r>
            <w:r w:rsidRPr="00994B0F">
              <w:rPr>
                <w:rFonts w:eastAsia="Calibri"/>
                <w:sz w:val="24"/>
                <w:bdr w:val="single" w:sz="6" w:space="0" w:color="F5F5F5" w:frame="1"/>
                <w:shd w:val="clear" w:color="auto" w:fill="FFFFFF"/>
                <w:lang w:val="en-GB" w:eastAsia="uk-UA"/>
              </w:rPr>
              <w:t>on toxic metals ions</w:t>
            </w:r>
            <w:r w:rsidRPr="00994B0F">
              <w:rPr>
                <w:rFonts w:eastAsia="Calibri"/>
                <w:sz w:val="24"/>
                <w:bdr w:val="single" w:sz="6" w:space="0" w:color="F5F5F5" w:frame="1"/>
                <w:shd w:val="clear" w:color="auto" w:fill="FFFFFF"/>
                <w:lang w:eastAsia="uk-UA"/>
              </w:rPr>
              <w:t xml:space="preserve">. </w:t>
            </w:r>
            <w:proofErr w:type="spellStart"/>
            <w:r w:rsidRPr="00994B0F">
              <w:rPr>
                <w:rFonts w:eastAsia="Calibri"/>
                <w:sz w:val="24"/>
                <w:lang w:val="en-GB" w:eastAsia="uk-UA"/>
              </w:rPr>
              <w:t>Mol</w:t>
            </w:r>
            <w:proofErr w:type="spellEnd"/>
            <w:r w:rsidRPr="00994B0F">
              <w:rPr>
                <w:rFonts w:eastAsia="Calibri"/>
                <w:sz w:val="24"/>
                <w:lang w:eastAsia="uk-UA"/>
              </w:rPr>
              <w:t xml:space="preserve">. </w:t>
            </w:r>
            <w:proofErr w:type="spellStart"/>
            <w:r w:rsidRPr="00994B0F">
              <w:rPr>
                <w:rFonts w:eastAsia="Calibri"/>
                <w:sz w:val="24"/>
                <w:lang w:val="en-GB" w:eastAsia="uk-UA"/>
              </w:rPr>
              <w:t>Cryst</w:t>
            </w:r>
            <w:proofErr w:type="spellEnd"/>
            <w:r w:rsidRPr="00994B0F">
              <w:rPr>
                <w:rFonts w:eastAsia="Calibri"/>
                <w:sz w:val="24"/>
                <w:lang w:eastAsia="uk-UA"/>
              </w:rPr>
              <w:t xml:space="preserve">. </w:t>
            </w:r>
            <w:proofErr w:type="spellStart"/>
            <w:r w:rsidRPr="00994B0F">
              <w:rPr>
                <w:rFonts w:eastAsia="Calibri"/>
                <w:sz w:val="24"/>
                <w:lang w:val="en-GB" w:eastAsia="uk-UA"/>
              </w:rPr>
              <w:t>Liq</w:t>
            </w:r>
            <w:proofErr w:type="spellEnd"/>
            <w:r w:rsidRPr="00994B0F">
              <w:rPr>
                <w:rFonts w:eastAsia="Calibri"/>
                <w:sz w:val="24"/>
                <w:lang w:eastAsia="uk-UA"/>
              </w:rPr>
              <w:t xml:space="preserve">. </w:t>
            </w:r>
            <w:proofErr w:type="spellStart"/>
            <w:r w:rsidRPr="00994B0F">
              <w:rPr>
                <w:rFonts w:eastAsia="Calibri"/>
                <w:sz w:val="24"/>
                <w:lang w:val="en-GB" w:eastAsia="uk-UA"/>
              </w:rPr>
              <w:t>Cryst</w:t>
            </w:r>
            <w:proofErr w:type="spellEnd"/>
            <w:r w:rsidRPr="00994B0F">
              <w:rPr>
                <w:rFonts w:eastAsia="Calibri"/>
                <w:sz w:val="24"/>
                <w:lang w:eastAsia="uk-UA"/>
              </w:rPr>
              <w:t xml:space="preserve">., 2018. – </w:t>
            </w:r>
            <w:proofErr w:type="spellStart"/>
            <w:r w:rsidRPr="00994B0F">
              <w:rPr>
                <w:rFonts w:eastAsia="Calibri"/>
                <w:sz w:val="24"/>
                <w:lang w:eastAsia="uk-UA"/>
              </w:rPr>
              <w:t>vol</w:t>
            </w:r>
            <w:proofErr w:type="spellEnd"/>
            <w:r w:rsidRPr="00994B0F">
              <w:rPr>
                <w:rFonts w:eastAsia="Calibri"/>
                <w:sz w:val="24"/>
                <w:lang w:eastAsia="uk-UA"/>
              </w:rPr>
              <w:t xml:space="preserve">. 671- </w:t>
            </w:r>
            <w:proofErr w:type="spellStart"/>
            <w:r w:rsidRPr="00994B0F">
              <w:rPr>
                <w:rFonts w:eastAsia="Calibri"/>
                <w:sz w:val="24"/>
                <w:lang w:eastAsia="uk-UA"/>
              </w:rPr>
              <w:t>pp</w:t>
            </w:r>
            <w:proofErr w:type="spellEnd"/>
            <w:r w:rsidRPr="00994B0F">
              <w:rPr>
                <w:rFonts w:eastAsia="Calibri"/>
                <w:sz w:val="24"/>
                <w:lang w:eastAsia="uk-UA"/>
              </w:rPr>
              <w:t>. 164-174</w:t>
            </w:r>
          </w:p>
          <w:p w:rsidR="00AB36EA" w:rsidRPr="00994B0F" w:rsidRDefault="00AB36EA" w:rsidP="00BF0F76">
            <w:pPr>
              <w:shd w:val="clear" w:color="auto" w:fill="FFFFFF" w:themeFill="background1"/>
              <w:rPr>
                <w:rFonts w:eastAsia="Calibri"/>
                <w:sz w:val="24"/>
                <w:lang w:eastAsia="uk-UA"/>
              </w:rPr>
            </w:pPr>
            <w:r w:rsidRPr="00994B0F">
              <w:rPr>
                <w:rFonts w:eastAsia="Calibri"/>
                <w:sz w:val="24"/>
                <w:lang w:eastAsia="uk-UA"/>
              </w:rPr>
              <w:t xml:space="preserve">5. </w:t>
            </w:r>
            <w:r w:rsidRPr="00994B0F">
              <w:rPr>
                <w:rFonts w:eastAsia="Calibri"/>
                <w:sz w:val="24"/>
                <w:lang w:val="pl-PL" w:eastAsia="uk-UA"/>
              </w:rPr>
              <w:t>E</w:t>
            </w:r>
            <w:r w:rsidRPr="00994B0F">
              <w:rPr>
                <w:rFonts w:eastAsia="Calibri"/>
                <w:sz w:val="24"/>
                <w:lang w:eastAsia="uk-UA"/>
              </w:rPr>
              <w:t xml:space="preserve">. </w:t>
            </w:r>
            <w:r w:rsidRPr="00994B0F">
              <w:rPr>
                <w:rFonts w:eastAsia="Calibri"/>
                <w:sz w:val="24"/>
                <w:lang w:val="pl-PL" w:eastAsia="uk-UA"/>
              </w:rPr>
              <w:t>Yanovska</w:t>
            </w:r>
            <w:r w:rsidRPr="00994B0F">
              <w:rPr>
                <w:rFonts w:eastAsia="Calibri"/>
                <w:sz w:val="24"/>
                <w:lang w:eastAsia="uk-UA"/>
              </w:rPr>
              <w:t xml:space="preserve">, </w:t>
            </w:r>
            <w:r w:rsidRPr="00994B0F">
              <w:rPr>
                <w:rFonts w:eastAsia="DejaVuSerifCondensed"/>
                <w:sz w:val="24"/>
                <w:lang w:eastAsia="uk-UA"/>
              </w:rPr>
              <w:t>I. Savchenko,</w:t>
            </w:r>
            <w:r w:rsidRPr="00994B0F">
              <w:rPr>
                <w:rStyle w:val="apple-converted-space"/>
                <w:rFonts w:eastAsia="Calibri"/>
                <w:sz w:val="24"/>
                <w:shd w:val="clear" w:color="auto" w:fill="FFFFFF"/>
                <w:lang w:eastAsia="uk-UA"/>
              </w:rPr>
              <w:t xml:space="preserve"> </w:t>
            </w:r>
            <w:r w:rsidRPr="00994B0F">
              <w:rPr>
                <w:rStyle w:val="apple-converted-space"/>
                <w:rFonts w:eastAsia="Calibri"/>
                <w:sz w:val="24"/>
                <w:shd w:val="clear" w:color="auto" w:fill="FFFFFF"/>
                <w:lang w:val="pl-PL" w:eastAsia="uk-UA"/>
              </w:rPr>
              <w:t>Y</w:t>
            </w:r>
            <w:r w:rsidRPr="00994B0F">
              <w:rPr>
                <w:rStyle w:val="apple-converted-space"/>
                <w:rFonts w:eastAsia="Calibri"/>
                <w:sz w:val="24"/>
                <w:shd w:val="clear" w:color="auto" w:fill="FFFFFF"/>
                <w:lang w:eastAsia="uk-UA"/>
              </w:rPr>
              <w:t xml:space="preserve">. </w:t>
            </w:r>
            <w:r w:rsidRPr="00994B0F">
              <w:rPr>
                <w:rStyle w:val="apple-converted-space"/>
                <w:rFonts w:eastAsia="Calibri"/>
                <w:sz w:val="24"/>
                <w:shd w:val="clear" w:color="auto" w:fill="FFFFFF"/>
                <w:lang w:val="pl-PL" w:eastAsia="uk-UA"/>
              </w:rPr>
              <w:t>Polonska</w:t>
            </w:r>
            <w:r w:rsidRPr="00994B0F">
              <w:rPr>
                <w:rFonts w:eastAsia="Calibri"/>
                <w:sz w:val="24"/>
                <w:lang w:eastAsia="uk-UA"/>
              </w:rPr>
              <w:t>,</w:t>
            </w:r>
            <w:r w:rsidRPr="00994B0F">
              <w:rPr>
                <w:rStyle w:val="apple-converted-space"/>
                <w:rFonts w:eastAsia="Calibri"/>
                <w:sz w:val="24"/>
                <w:shd w:val="clear" w:color="auto" w:fill="FFFFFF"/>
                <w:lang w:val="pl-PL" w:eastAsia="uk-UA"/>
              </w:rPr>
              <w:t xml:space="preserve">  </w:t>
            </w:r>
            <w:r w:rsidRPr="00994B0F">
              <w:rPr>
                <w:rFonts w:eastAsia="Calibri"/>
                <w:sz w:val="24"/>
                <w:lang w:val="pl-PL" w:eastAsia="uk-UA"/>
              </w:rPr>
              <w:t>L</w:t>
            </w:r>
            <w:r w:rsidRPr="00994B0F">
              <w:rPr>
                <w:rFonts w:eastAsia="Calibri"/>
                <w:sz w:val="24"/>
                <w:lang w:eastAsia="uk-UA"/>
              </w:rPr>
              <w:t xml:space="preserve">. </w:t>
            </w:r>
            <w:r w:rsidRPr="00994B0F">
              <w:rPr>
                <w:rFonts w:eastAsia="Calibri"/>
                <w:sz w:val="24"/>
                <w:lang w:val="pl-PL" w:eastAsia="uk-UA"/>
              </w:rPr>
              <w:t>Ol</w:t>
            </w:r>
            <w:r w:rsidRPr="00994B0F">
              <w:rPr>
                <w:rFonts w:eastAsia="Calibri"/>
                <w:sz w:val="24"/>
                <w:lang w:eastAsia="uk-UA"/>
              </w:rPr>
              <w:t>’</w:t>
            </w:r>
            <w:r w:rsidRPr="00994B0F">
              <w:rPr>
                <w:rFonts w:eastAsia="Calibri"/>
                <w:sz w:val="24"/>
                <w:lang w:val="pl-PL" w:eastAsia="uk-UA"/>
              </w:rPr>
              <w:t>khovik</w:t>
            </w:r>
            <w:r w:rsidRPr="00994B0F">
              <w:rPr>
                <w:rFonts w:eastAsia="Calibri"/>
                <w:sz w:val="24"/>
                <w:lang w:eastAsia="uk-UA"/>
              </w:rPr>
              <w:t>,</w:t>
            </w:r>
            <w:r w:rsidRPr="00994B0F">
              <w:rPr>
                <w:rStyle w:val="apple-converted-space"/>
                <w:rFonts w:eastAsia="Calibri"/>
                <w:sz w:val="24"/>
                <w:shd w:val="clear" w:color="auto" w:fill="FFFFFF"/>
                <w:lang w:val="pl-PL" w:eastAsia="uk-UA"/>
              </w:rPr>
              <w:t> </w:t>
            </w:r>
            <w:r w:rsidRPr="00994B0F">
              <w:rPr>
                <w:rFonts w:eastAsia="Calibri"/>
                <w:sz w:val="24"/>
                <w:lang w:val="pl-PL" w:eastAsia="uk-UA"/>
              </w:rPr>
              <w:t>D</w:t>
            </w:r>
            <w:r w:rsidRPr="00994B0F">
              <w:rPr>
                <w:rFonts w:eastAsia="Calibri"/>
                <w:sz w:val="24"/>
                <w:lang w:eastAsia="uk-UA"/>
              </w:rPr>
              <w:t xml:space="preserve">. </w:t>
            </w:r>
            <w:r w:rsidRPr="00994B0F">
              <w:rPr>
                <w:rFonts w:eastAsia="Calibri"/>
                <w:sz w:val="24"/>
                <w:lang w:val="pl-PL" w:eastAsia="uk-UA"/>
              </w:rPr>
              <w:t>Sternik</w:t>
            </w:r>
            <w:r w:rsidRPr="00994B0F">
              <w:rPr>
                <w:rFonts w:eastAsia="Calibri"/>
                <w:sz w:val="24"/>
                <w:lang w:eastAsia="uk-UA"/>
              </w:rPr>
              <w:t xml:space="preserve">, </w:t>
            </w:r>
            <w:r w:rsidRPr="00994B0F">
              <w:rPr>
                <w:rFonts w:eastAsia="Calibri"/>
                <w:sz w:val="24"/>
                <w:lang w:val="pl-PL" w:eastAsia="uk-UA"/>
              </w:rPr>
              <w:t>O</w:t>
            </w:r>
            <w:r w:rsidRPr="00994B0F">
              <w:rPr>
                <w:rFonts w:eastAsia="Calibri"/>
                <w:sz w:val="24"/>
                <w:lang w:eastAsia="uk-UA"/>
              </w:rPr>
              <w:t xml:space="preserve">. </w:t>
            </w:r>
            <w:r w:rsidRPr="00994B0F">
              <w:rPr>
                <w:rFonts w:eastAsia="Calibri"/>
                <w:sz w:val="24"/>
                <w:lang w:val="pl-PL" w:eastAsia="uk-UA"/>
              </w:rPr>
              <w:t>Kychkyruk</w:t>
            </w:r>
            <w:r w:rsidRPr="00994B0F">
              <w:rPr>
                <w:rFonts w:eastAsia="Calibri"/>
                <w:sz w:val="24"/>
                <w:lang w:eastAsia="uk-UA"/>
              </w:rPr>
              <w:t>.</w:t>
            </w:r>
            <w:r w:rsidRPr="00994B0F">
              <w:rPr>
                <w:rFonts w:eastAsia="Calibri"/>
                <w:i/>
                <w:iCs/>
                <w:sz w:val="24"/>
                <w:lang w:eastAsia="uk-UA"/>
              </w:rPr>
              <w:t xml:space="preserve"> </w:t>
            </w:r>
            <w:r w:rsidRPr="00994B0F">
              <w:rPr>
                <w:rFonts w:eastAsia="SimSun"/>
                <w:sz w:val="24"/>
                <w:lang w:val="en-GB" w:eastAsia="zh-CN"/>
              </w:rPr>
              <w:t>A</w:t>
            </w:r>
            <w:proofErr w:type="spellStart"/>
            <w:r w:rsidRPr="00994B0F">
              <w:rPr>
                <w:rFonts w:eastAsia="SimSun"/>
                <w:sz w:val="24"/>
                <w:lang w:eastAsia="zh-CN"/>
              </w:rPr>
              <w:t>dsorption</w:t>
            </w:r>
            <w:proofErr w:type="spellEnd"/>
            <w:r w:rsidRPr="00994B0F">
              <w:rPr>
                <w:rFonts w:eastAsia="SimSun"/>
                <w:sz w:val="24"/>
                <w:lang w:eastAsia="zh-CN"/>
              </w:rPr>
              <w:t xml:space="preserve"> </w:t>
            </w:r>
            <w:proofErr w:type="spellStart"/>
            <w:r w:rsidRPr="00994B0F">
              <w:rPr>
                <w:rFonts w:eastAsia="SimSun"/>
                <w:sz w:val="24"/>
                <w:lang w:eastAsia="zh-CN"/>
              </w:rPr>
              <w:t>capacity</w:t>
            </w:r>
            <w:proofErr w:type="spellEnd"/>
            <w:r w:rsidRPr="00994B0F">
              <w:rPr>
                <w:rFonts w:eastAsia="SimSun"/>
                <w:sz w:val="24"/>
                <w:lang w:eastAsia="zh-CN"/>
              </w:rPr>
              <w:t xml:space="preserve"> </w:t>
            </w:r>
            <w:r w:rsidRPr="00994B0F">
              <w:rPr>
                <w:rFonts w:eastAsia="SimSun"/>
                <w:sz w:val="24"/>
                <w:lang w:val="en-GB" w:eastAsia="zh-CN"/>
              </w:rPr>
              <w:t xml:space="preserve">of </w:t>
            </w:r>
            <w:proofErr w:type="gramStart"/>
            <w:r w:rsidRPr="00994B0F">
              <w:rPr>
                <w:rFonts w:eastAsia="Calibri"/>
                <w:sz w:val="24"/>
                <w:bdr w:val="single" w:sz="6" w:space="0" w:color="F5F5F5" w:frame="1"/>
                <w:shd w:val="clear" w:color="auto" w:fill="FFFFFF"/>
                <w:lang w:val="en-GB" w:eastAsia="uk-UA"/>
              </w:rPr>
              <w:t>poly</w:t>
            </w:r>
            <w:r w:rsidRPr="00994B0F">
              <w:rPr>
                <w:rFonts w:eastAsia="Calibri"/>
                <w:sz w:val="24"/>
                <w:bdr w:val="single" w:sz="6" w:space="0" w:color="F5F5F5" w:frame="1"/>
                <w:shd w:val="clear" w:color="auto" w:fill="FFFFFF"/>
                <w:lang w:eastAsia="uk-UA"/>
              </w:rPr>
              <w:t>[</w:t>
            </w:r>
            <w:proofErr w:type="gramEnd"/>
            <w:r w:rsidRPr="00994B0F">
              <w:rPr>
                <w:rFonts w:eastAsia="Calibri"/>
                <w:sz w:val="24"/>
                <w:lang w:eastAsia="uk-UA"/>
              </w:rPr>
              <w:t>4-</w:t>
            </w:r>
            <w:proofErr w:type="spellStart"/>
            <w:r w:rsidRPr="00994B0F">
              <w:rPr>
                <w:rFonts w:eastAsia="Calibri"/>
                <w:sz w:val="24"/>
                <w:lang w:val="en-GB" w:eastAsia="uk-UA"/>
              </w:rPr>
              <w:t>methacroyloxy</w:t>
            </w:r>
            <w:proofErr w:type="spellEnd"/>
            <w:r w:rsidRPr="00994B0F">
              <w:rPr>
                <w:rFonts w:eastAsia="Calibri"/>
                <w:sz w:val="24"/>
                <w:lang w:eastAsia="uk-UA"/>
              </w:rPr>
              <w:t>-(4’-</w:t>
            </w:r>
            <w:proofErr w:type="spellStart"/>
            <w:r w:rsidRPr="00994B0F">
              <w:rPr>
                <w:rFonts w:eastAsia="Calibri"/>
                <w:sz w:val="24"/>
                <w:lang w:val="en-GB" w:eastAsia="uk-UA"/>
              </w:rPr>
              <w:t>carboxy</w:t>
            </w:r>
            <w:proofErr w:type="spellEnd"/>
            <w:r w:rsidRPr="00994B0F">
              <w:rPr>
                <w:rFonts w:eastAsia="Calibri"/>
                <w:sz w:val="24"/>
                <w:lang w:eastAsia="uk-UA"/>
              </w:rPr>
              <w:t>-3-с</w:t>
            </w:r>
            <w:proofErr w:type="spellStart"/>
            <w:r w:rsidRPr="00994B0F">
              <w:rPr>
                <w:rFonts w:eastAsia="Calibri"/>
                <w:sz w:val="24"/>
                <w:lang w:val="en-GB" w:eastAsia="uk-UA"/>
              </w:rPr>
              <w:t>hloro</w:t>
            </w:r>
            <w:proofErr w:type="spellEnd"/>
            <w:r w:rsidRPr="00994B0F">
              <w:rPr>
                <w:rFonts w:eastAsia="Calibri"/>
                <w:sz w:val="24"/>
                <w:lang w:eastAsia="uk-UA"/>
              </w:rPr>
              <w:t>)-</w:t>
            </w:r>
            <w:proofErr w:type="spellStart"/>
            <w:r w:rsidRPr="00994B0F">
              <w:rPr>
                <w:rFonts w:eastAsia="Calibri"/>
                <w:sz w:val="24"/>
                <w:lang w:val="en-GB" w:eastAsia="uk-UA"/>
              </w:rPr>
              <w:t>azobenzene</w:t>
            </w:r>
            <w:proofErr w:type="spellEnd"/>
            <w:r w:rsidRPr="00994B0F">
              <w:rPr>
                <w:rFonts w:eastAsia="Calibri"/>
                <w:sz w:val="24"/>
                <w:lang w:eastAsia="uk-UA"/>
              </w:rPr>
              <w:t>],</w:t>
            </w:r>
            <w:r w:rsidRPr="00994B0F">
              <w:rPr>
                <w:rFonts w:eastAsia="Calibri"/>
                <w:sz w:val="24"/>
                <w:bdr w:val="single" w:sz="6" w:space="0" w:color="F5F5F5" w:frame="1"/>
                <w:shd w:val="clear" w:color="auto" w:fill="FFFFFF"/>
                <w:lang w:eastAsia="uk-UA"/>
              </w:rPr>
              <w:t xml:space="preserve"> </w:t>
            </w:r>
            <w:r w:rsidRPr="00994B0F">
              <w:rPr>
                <w:rFonts w:eastAsia="Calibri"/>
                <w:sz w:val="24"/>
                <w:bdr w:val="single" w:sz="6" w:space="0" w:color="F5F5F5" w:frame="1"/>
                <w:shd w:val="clear" w:color="auto" w:fill="FFFFFF"/>
                <w:lang w:val="en-GB" w:eastAsia="uk-UA"/>
              </w:rPr>
              <w:t>i</w:t>
            </w:r>
            <w:r w:rsidRPr="00994B0F">
              <w:rPr>
                <w:rFonts w:eastAsia="Calibri"/>
                <w:i/>
                <w:iCs/>
                <w:sz w:val="24"/>
                <w:lang w:val="en-GB" w:eastAsia="uk-UA"/>
              </w:rPr>
              <w:t>n situ</w:t>
            </w:r>
            <w:r w:rsidRPr="00994B0F">
              <w:rPr>
                <w:rFonts w:eastAsia="Calibri"/>
                <w:sz w:val="24"/>
                <w:lang w:val="en-GB" w:eastAsia="uk-UA"/>
              </w:rPr>
              <w:t xml:space="preserve"> immobilized on the silica gel surface to</w:t>
            </w:r>
            <w:r w:rsidRPr="00994B0F">
              <w:rPr>
                <w:rFonts w:eastAsia="Calibri"/>
                <w:sz w:val="24"/>
                <w:bdr w:val="single" w:sz="6" w:space="0" w:color="F5F5F5" w:frame="1"/>
                <w:shd w:val="clear" w:color="auto" w:fill="FFFFFF"/>
                <w:lang w:val="en-GB" w:eastAsia="uk-UA"/>
              </w:rPr>
              <w:t xml:space="preserve"> toxic metals ions</w:t>
            </w:r>
            <w:r w:rsidRPr="00994B0F">
              <w:rPr>
                <w:rFonts w:eastAsia="Calibri"/>
                <w:sz w:val="24"/>
                <w:bdr w:val="single" w:sz="6" w:space="0" w:color="F5F5F5" w:frame="1"/>
                <w:shd w:val="clear" w:color="auto" w:fill="FFFFFF"/>
                <w:lang w:eastAsia="uk-UA"/>
              </w:rPr>
              <w:t xml:space="preserve">. </w:t>
            </w:r>
            <w:proofErr w:type="spellStart"/>
            <w:r w:rsidRPr="00994B0F">
              <w:rPr>
                <w:rFonts w:eastAsia="Calibri"/>
                <w:sz w:val="24"/>
                <w:lang w:val="en-GB" w:eastAsia="uk-UA"/>
              </w:rPr>
              <w:t>Mol</w:t>
            </w:r>
            <w:proofErr w:type="spellEnd"/>
            <w:r w:rsidRPr="00994B0F">
              <w:rPr>
                <w:rFonts w:eastAsia="Calibri"/>
                <w:sz w:val="24"/>
                <w:lang w:eastAsia="uk-UA"/>
              </w:rPr>
              <w:t xml:space="preserve">. </w:t>
            </w:r>
            <w:proofErr w:type="spellStart"/>
            <w:r w:rsidRPr="00994B0F">
              <w:rPr>
                <w:rFonts w:eastAsia="Calibri"/>
                <w:sz w:val="24"/>
                <w:lang w:val="en-GB" w:eastAsia="uk-UA"/>
              </w:rPr>
              <w:t>Cryst</w:t>
            </w:r>
            <w:proofErr w:type="spellEnd"/>
            <w:r w:rsidRPr="00994B0F">
              <w:rPr>
                <w:rFonts w:eastAsia="Calibri"/>
                <w:sz w:val="24"/>
                <w:lang w:eastAsia="uk-UA"/>
              </w:rPr>
              <w:t xml:space="preserve">. </w:t>
            </w:r>
            <w:proofErr w:type="spellStart"/>
            <w:r w:rsidRPr="00994B0F">
              <w:rPr>
                <w:rFonts w:eastAsia="Calibri"/>
                <w:sz w:val="24"/>
                <w:lang w:val="en-GB" w:eastAsia="uk-UA"/>
              </w:rPr>
              <w:t>Liq</w:t>
            </w:r>
            <w:proofErr w:type="spellEnd"/>
            <w:r w:rsidRPr="00994B0F">
              <w:rPr>
                <w:rFonts w:eastAsia="Calibri"/>
                <w:sz w:val="24"/>
                <w:lang w:eastAsia="uk-UA"/>
              </w:rPr>
              <w:t xml:space="preserve">. </w:t>
            </w:r>
            <w:proofErr w:type="spellStart"/>
            <w:r w:rsidRPr="00994B0F">
              <w:rPr>
                <w:rFonts w:eastAsia="Calibri"/>
                <w:sz w:val="24"/>
                <w:lang w:val="en-GB" w:eastAsia="uk-UA"/>
              </w:rPr>
              <w:t>Cryst</w:t>
            </w:r>
            <w:proofErr w:type="spellEnd"/>
            <w:r w:rsidRPr="00994B0F">
              <w:rPr>
                <w:rFonts w:eastAsia="Calibri"/>
                <w:sz w:val="24"/>
                <w:lang w:eastAsia="uk-UA"/>
              </w:rPr>
              <w:t xml:space="preserve">., 2018. – </w:t>
            </w:r>
            <w:proofErr w:type="spellStart"/>
            <w:r w:rsidRPr="00994B0F">
              <w:rPr>
                <w:rFonts w:eastAsia="Calibri"/>
                <w:sz w:val="24"/>
                <w:lang w:val="en-GB" w:eastAsia="uk-UA"/>
              </w:rPr>
              <w:t>vol</w:t>
            </w:r>
            <w:proofErr w:type="spellEnd"/>
            <w:r w:rsidRPr="00994B0F">
              <w:rPr>
                <w:rFonts w:eastAsia="Calibri"/>
                <w:sz w:val="24"/>
                <w:lang w:eastAsia="uk-UA"/>
              </w:rPr>
              <w:t xml:space="preserve">.672 - </w:t>
            </w:r>
            <w:r w:rsidRPr="00994B0F">
              <w:rPr>
                <w:rFonts w:eastAsia="Calibri"/>
                <w:sz w:val="24"/>
                <w:lang w:val="en-GB" w:eastAsia="uk-UA"/>
              </w:rPr>
              <w:t>pp</w:t>
            </w:r>
            <w:r w:rsidRPr="00994B0F">
              <w:rPr>
                <w:rFonts w:eastAsia="Calibri"/>
                <w:sz w:val="24"/>
                <w:lang w:eastAsia="uk-UA"/>
              </w:rPr>
              <w:t>. 92-103</w:t>
            </w:r>
          </w:p>
          <w:p w:rsidR="00AB36EA" w:rsidRPr="00994B0F" w:rsidRDefault="00AB36EA" w:rsidP="00BF0F76">
            <w:pPr>
              <w:shd w:val="clear" w:color="auto" w:fill="FFFFFF" w:themeFill="background1"/>
              <w:rPr>
                <w:sz w:val="24"/>
                <w:lang w:eastAsia="uk-UA"/>
              </w:rPr>
            </w:pPr>
            <w:r w:rsidRPr="00994B0F">
              <w:rPr>
                <w:sz w:val="24"/>
                <w:lang w:eastAsia="uk-UA"/>
              </w:rPr>
              <w:t xml:space="preserve">Участь у  54  міжнародних та 47 всеукраїнських наукових конференціях і семінарах. Наукове консультування 1 </w:t>
            </w:r>
            <w:r w:rsidRPr="00994B0F">
              <w:rPr>
                <w:sz w:val="24"/>
                <w:lang w:val="en-US" w:eastAsia="uk-UA"/>
              </w:rPr>
              <w:t>PhD</w:t>
            </w:r>
            <w:r w:rsidRPr="00994B0F">
              <w:rPr>
                <w:sz w:val="24"/>
                <w:lang w:val="ru-RU" w:eastAsia="uk-UA"/>
              </w:rPr>
              <w:t xml:space="preserve"> </w:t>
            </w:r>
            <w:r w:rsidRPr="00994B0F">
              <w:rPr>
                <w:sz w:val="24"/>
                <w:lang w:eastAsia="uk-UA"/>
              </w:rPr>
              <w:t>роботи. Під науковим керівництвом захищено 1 кандидатську дисертацію, близько 25 магістерських робіт. Кількість наукових статей за участю студентів та аспірантів – 38.</w:t>
            </w:r>
          </w:p>
          <w:p w:rsidR="00621465" w:rsidRPr="00994B0F" w:rsidRDefault="00621465" w:rsidP="00BF0F76">
            <w:pPr>
              <w:shd w:val="clear" w:color="auto" w:fill="FFFFFF" w:themeFill="background1"/>
              <w:rPr>
                <w:b/>
                <w:sz w:val="24"/>
              </w:rPr>
            </w:pPr>
          </w:p>
        </w:tc>
      </w:tr>
    </w:tbl>
    <w:p w:rsidR="007B2BF8" w:rsidRPr="00994B0F" w:rsidRDefault="007B2BF8" w:rsidP="00BF0F76">
      <w:pPr>
        <w:shd w:val="clear" w:color="auto" w:fill="FFFFFF" w:themeFill="background1"/>
        <w:ind w:firstLine="709"/>
        <w:jc w:val="both"/>
        <w:rPr>
          <w:sz w:val="24"/>
        </w:rPr>
      </w:pPr>
    </w:p>
    <w:p w:rsidR="00995C4A" w:rsidRPr="00994B0F" w:rsidRDefault="001605DE" w:rsidP="00BF0F76">
      <w:pPr>
        <w:shd w:val="clear" w:color="auto" w:fill="FFFFFF" w:themeFill="background1"/>
        <w:ind w:firstLine="709"/>
        <w:jc w:val="both"/>
        <w:rPr>
          <w:sz w:val="24"/>
        </w:rPr>
      </w:pPr>
      <w:r w:rsidRPr="00994B0F">
        <w:rPr>
          <w:sz w:val="24"/>
        </w:rPr>
        <w:t>При розробці пр</w:t>
      </w:r>
      <w:r w:rsidR="00BF6646" w:rsidRPr="00994B0F">
        <w:rPr>
          <w:sz w:val="24"/>
        </w:rPr>
        <w:t>оекту програми враховані вимоги проекту освітнього стандарту спеціальності 102 хімія третього рівня</w:t>
      </w:r>
      <w:r w:rsidR="007F129B" w:rsidRPr="00994B0F">
        <w:rPr>
          <w:sz w:val="24"/>
        </w:rPr>
        <w:t xml:space="preserve"> вищої освіти</w:t>
      </w:r>
    </w:p>
    <w:p w:rsidR="00995C4A" w:rsidRPr="00994B0F" w:rsidRDefault="00995C4A" w:rsidP="00BF0F76">
      <w:pPr>
        <w:shd w:val="clear" w:color="auto" w:fill="FFFFFF" w:themeFill="background1"/>
        <w:ind w:firstLine="709"/>
        <w:jc w:val="both"/>
        <w:rPr>
          <w:b/>
          <w:sz w:val="24"/>
        </w:rPr>
      </w:pPr>
    </w:p>
    <w:p w:rsidR="00995C4A" w:rsidRPr="00994B0F" w:rsidRDefault="00995C4A" w:rsidP="00BF0F76">
      <w:pPr>
        <w:shd w:val="clear" w:color="auto" w:fill="FFFFFF" w:themeFill="background1"/>
        <w:ind w:firstLine="709"/>
        <w:jc w:val="both"/>
        <w:rPr>
          <w:b/>
          <w:sz w:val="24"/>
        </w:rPr>
        <w:sectPr w:rsidR="00995C4A" w:rsidRPr="00994B0F" w:rsidSect="00995C4A">
          <w:pgSz w:w="16838" w:h="11906" w:orient="landscape"/>
          <w:pgMar w:top="1418" w:right="1134" w:bottom="680" w:left="1134" w:header="709" w:footer="709" w:gutter="0"/>
          <w:cols w:space="708"/>
          <w:docGrid w:linePitch="360"/>
        </w:sectPr>
      </w:pPr>
    </w:p>
    <w:p w:rsidR="00995C4A" w:rsidRPr="00994B0F" w:rsidRDefault="001605DE" w:rsidP="00BF0F76">
      <w:pPr>
        <w:numPr>
          <w:ilvl w:val="1"/>
          <w:numId w:val="2"/>
        </w:numPr>
        <w:shd w:val="clear" w:color="auto" w:fill="FFFFFF" w:themeFill="background1"/>
        <w:jc w:val="center"/>
        <w:rPr>
          <w:b/>
          <w:sz w:val="24"/>
        </w:rPr>
      </w:pPr>
      <w:r w:rsidRPr="00994B0F">
        <w:rPr>
          <w:b/>
          <w:sz w:val="24"/>
        </w:rPr>
        <w:lastRenderedPageBreak/>
        <w:t>ПРОФІЛЬ ОСВІТНЬО</w:t>
      </w:r>
      <w:r w:rsidR="007F129B" w:rsidRPr="00994B0F">
        <w:rPr>
          <w:b/>
          <w:sz w:val="24"/>
        </w:rPr>
        <w:t>-НАУКОВОЇ</w:t>
      </w:r>
      <w:r w:rsidRPr="00994B0F">
        <w:rPr>
          <w:b/>
          <w:sz w:val="24"/>
        </w:rPr>
        <w:t xml:space="preserve"> ПРОГРАМИ</w:t>
      </w:r>
    </w:p>
    <w:p w:rsidR="001605DE" w:rsidRPr="00994B0F" w:rsidRDefault="001605DE" w:rsidP="00BF0F76">
      <w:pPr>
        <w:shd w:val="clear" w:color="auto" w:fill="FFFFFF" w:themeFill="background1"/>
        <w:ind w:left="1429"/>
        <w:jc w:val="center"/>
        <w:rPr>
          <w:b/>
          <w:sz w:val="24"/>
          <w:lang w:val="en-US"/>
        </w:rPr>
      </w:pPr>
      <w:r w:rsidRPr="00994B0F">
        <w:rPr>
          <w:b/>
          <w:sz w:val="24"/>
        </w:rPr>
        <w:t>Хімія</w:t>
      </w:r>
      <w:r w:rsidR="00B96061" w:rsidRPr="00994B0F">
        <w:rPr>
          <w:b/>
          <w:sz w:val="24"/>
          <w:lang w:val="en-US"/>
        </w:rPr>
        <w:t>/Chemistry</w:t>
      </w:r>
    </w:p>
    <w:p w:rsidR="00B96061" w:rsidRPr="00994B0F" w:rsidRDefault="00B96061" w:rsidP="00BF0F76">
      <w:pPr>
        <w:shd w:val="clear" w:color="auto" w:fill="FFFFFF" w:themeFill="background1"/>
        <w:ind w:left="1429"/>
        <w:jc w:val="center"/>
        <w:rPr>
          <w:b/>
          <w:sz w:val="24"/>
        </w:rPr>
      </w:pPr>
      <w:r w:rsidRPr="00994B0F">
        <w:rPr>
          <w:b/>
          <w:sz w:val="24"/>
        </w:rPr>
        <w:t>Зі спеціальності № 102 «Хімія</w:t>
      </w:r>
      <w:r w:rsidRPr="00994B0F">
        <w:rPr>
          <w:b/>
          <w:sz w:val="24"/>
          <w:lang w:val="en-US"/>
        </w:rPr>
        <w:t>/Chemistry</w:t>
      </w:r>
      <w:r w:rsidRPr="00994B0F">
        <w:rPr>
          <w:b/>
          <w:sz w:val="24"/>
        </w:rPr>
        <w:t>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977"/>
        <w:gridCol w:w="152"/>
        <w:gridCol w:w="5669"/>
      </w:tblGrid>
      <w:tr w:rsidR="00994B0F" w:rsidRPr="00994B0F" w:rsidTr="00500F44">
        <w:tc>
          <w:tcPr>
            <w:tcW w:w="10024" w:type="dxa"/>
            <w:gridSpan w:val="3"/>
            <w:shd w:val="clear" w:color="auto" w:fill="auto"/>
          </w:tcPr>
          <w:p w:rsidR="00B96061" w:rsidRPr="00994B0F" w:rsidRDefault="00B96061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1- Загальна інформація</w:t>
            </w:r>
          </w:p>
        </w:tc>
      </w:tr>
      <w:tr w:rsidR="00994B0F" w:rsidRPr="00994B0F" w:rsidTr="00500F44">
        <w:tc>
          <w:tcPr>
            <w:tcW w:w="4288" w:type="dxa"/>
            <w:gridSpan w:val="2"/>
            <w:shd w:val="clear" w:color="auto" w:fill="auto"/>
          </w:tcPr>
          <w:p w:rsidR="00B96061" w:rsidRPr="00994B0F" w:rsidRDefault="00B96061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Ступінь вищої освіти та назва кваліфікації</w:t>
            </w:r>
          </w:p>
        </w:tc>
        <w:tc>
          <w:tcPr>
            <w:tcW w:w="5736" w:type="dxa"/>
            <w:shd w:val="clear" w:color="auto" w:fill="auto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5453"/>
            </w:tblGrid>
            <w:tr w:rsidR="00994B0F" w:rsidRPr="00994B0F">
              <w:tc>
                <w:tcPr>
                  <w:tcW w:w="552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9" w:type="dxa"/>
                    <w:left w:w="283" w:type="dxa"/>
                    <w:bottom w:w="79" w:type="dxa"/>
                  </w:tcMar>
                </w:tcPr>
                <w:p w:rsidR="003C5464" w:rsidRPr="00994B0F" w:rsidRDefault="007F129B" w:rsidP="00BF0F76">
                  <w:pPr>
                    <w:shd w:val="clear" w:color="auto" w:fill="FFFFFF" w:themeFill="background1"/>
                    <w:rPr>
                      <w:b/>
                      <w:sz w:val="24"/>
                    </w:rPr>
                  </w:pPr>
                  <w:proofErr w:type="spellStart"/>
                  <w:r w:rsidRPr="00994B0F">
                    <w:rPr>
                      <w:b/>
                      <w:sz w:val="24"/>
                    </w:rPr>
                    <w:t>Ступіньвищоїосвіти</w:t>
                  </w:r>
                  <w:proofErr w:type="spellEnd"/>
                  <w:r w:rsidR="003C5464" w:rsidRPr="00994B0F">
                    <w:rPr>
                      <w:b/>
                      <w:sz w:val="24"/>
                    </w:rPr>
                    <w:t>/</w:t>
                  </w:r>
                  <w:proofErr w:type="spellStart"/>
                  <w:r w:rsidR="0093504F" w:rsidRPr="00994B0F">
                    <w:rPr>
                      <w:b/>
                      <w:sz w:val="24"/>
                    </w:rPr>
                    <w:t>thehighereducationdegree</w:t>
                  </w:r>
                  <w:proofErr w:type="spellEnd"/>
                  <w:r w:rsidRPr="00994B0F">
                    <w:rPr>
                      <w:b/>
                      <w:sz w:val="24"/>
                    </w:rPr>
                    <w:t xml:space="preserve">– </w:t>
                  </w:r>
                  <w:proofErr w:type="spellStart"/>
                  <w:r w:rsidRPr="00994B0F">
                    <w:rPr>
                      <w:b/>
                      <w:sz w:val="24"/>
                    </w:rPr>
                    <w:t>докторфілософіїї</w:t>
                  </w:r>
                  <w:proofErr w:type="spellEnd"/>
                  <w:r w:rsidR="003C5464" w:rsidRPr="00994B0F">
                    <w:rPr>
                      <w:b/>
                      <w:sz w:val="24"/>
                    </w:rPr>
                    <w:t>/</w:t>
                  </w:r>
                  <w:proofErr w:type="spellStart"/>
                  <w:r w:rsidR="003C5464" w:rsidRPr="00994B0F">
                    <w:rPr>
                      <w:b/>
                      <w:sz w:val="24"/>
                    </w:rPr>
                    <w:t>PhD</w:t>
                  </w:r>
                  <w:proofErr w:type="spellEnd"/>
                  <w:r w:rsidRPr="00994B0F">
                    <w:rPr>
                      <w:b/>
                      <w:sz w:val="24"/>
                    </w:rPr>
                    <w:t xml:space="preserve">, </w:t>
                  </w:r>
                </w:p>
                <w:p w:rsidR="00232CA8" w:rsidRPr="00994B0F" w:rsidRDefault="007F129B" w:rsidP="00BF0F76">
                  <w:pPr>
                    <w:shd w:val="clear" w:color="auto" w:fill="FFFFFF" w:themeFill="background1"/>
                    <w:rPr>
                      <w:b/>
                      <w:sz w:val="24"/>
                    </w:rPr>
                  </w:pPr>
                  <w:r w:rsidRPr="00994B0F">
                    <w:rPr>
                      <w:b/>
                      <w:sz w:val="24"/>
                    </w:rPr>
                    <w:t>Спеціальність</w:t>
                  </w:r>
                  <w:r w:rsidR="003C5464" w:rsidRPr="00994B0F">
                    <w:rPr>
                      <w:b/>
                      <w:sz w:val="24"/>
                    </w:rPr>
                    <w:t>/</w:t>
                  </w:r>
                  <w:r w:rsidR="003C5464" w:rsidRPr="00994B0F">
                    <w:rPr>
                      <w:b/>
                      <w:sz w:val="24"/>
                      <w:lang w:val="en-US"/>
                    </w:rPr>
                    <w:t>Specialty</w:t>
                  </w:r>
                  <w:r w:rsidRPr="00994B0F">
                    <w:rPr>
                      <w:b/>
                      <w:sz w:val="24"/>
                    </w:rPr>
                    <w:t xml:space="preserve"> - 102 </w:t>
                  </w:r>
                  <w:r w:rsidR="003C5464" w:rsidRPr="00994B0F">
                    <w:rPr>
                      <w:b/>
                      <w:sz w:val="24"/>
                    </w:rPr>
                    <w:t>Хімія/</w:t>
                  </w:r>
                  <w:proofErr w:type="spellStart"/>
                  <w:r w:rsidR="003C5464" w:rsidRPr="00994B0F">
                    <w:rPr>
                      <w:b/>
                      <w:sz w:val="24"/>
                      <w:lang w:val="en-US"/>
                    </w:rPr>
                    <w:t>Chemis</w:t>
                  </w:r>
                  <w:r w:rsidR="003C5464" w:rsidRPr="00994B0F">
                    <w:rPr>
                      <w:b/>
                      <w:sz w:val="24"/>
                    </w:rPr>
                    <w:t>try</w:t>
                  </w:r>
                  <w:proofErr w:type="spellEnd"/>
                </w:p>
                <w:p w:rsidR="003C5464" w:rsidRPr="00994B0F" w:rsidRDefault="007F129B" w:rsidP="00BF0F76">
                  <w:pPr>
                    <w:shd w:val="clear" w:color="auto" w:fill="FFFFFF" w:themeFill="background1"/>
                    <w:rPr>
                      <w:b/>
                      <w:sz w:val="24"/>
                    </w:rPr>
                  </w:pPr>
                  <w:r w:rsidRPr="00994B0F">
                    <w:rPr>
                      <w:b/>
                      <w:sz w:val="24"/>
                    </w:rPr>
                    <w:t>Програма</w:t>
                  </w:r>
                  <w:r w:rsidR="003C5464" w:rsidRPr="00994B0F">
                    <w:rPr>
                      <w:b/>
                      <w:sz w:val="24"/>
                    </w:rPr>
                    <w:t>/</w:t>
                  </w:r>
                  <w:proofErr w:type="spellStart"/>
                  <w:r w:rsidR="003C5464" w:rsidRPr="00994B0F">
                    <w:rPr>
                      <w:b/>
                      <w:sz w:val="24"/>
                    </w:rPr>
                    <w:t>Program</w:t>
                  </w:r>
                  <w:proofErr w:type="spellEnd"/>
                  <w:r w:rsidRPr="00994B0F">
                    <w:rPr>
                      <w:b/>
                      <w:sz w:val="24"/>
                    </w:rPr>
                    <w:t xml:space="preserve"> – </w:t>
                  </w:r>
                  <w:r w:rsidR="003C5464" w:rsidRPr="00994B0F">
                    <w:rPr>
                      <w:b/>
                      <w:sz w:val="24"/>
                    </w:rPr>
                    <w:t>Хімія/</w:t>
                  </w:r>
                  <w:proofErr w:type="spellStart"/>
                  <w:r w:rsidR="003C5464" w:rsidRPr="00994B0F">
                    <w:rPr>
                      <w:b/>
                      <w:sz w:val="24"/>
                      <w:lang w:val="en-US"/>
                    </w:rPr>
                    <w:t>Chemis</w:t>
                  </w:r>
                  <w:r w:rsidR="003C5464" w:rsidRPr="00994B0F">
                    <w:rPr>
                      <w:b/>
                      <w:sz w:val="24"/>
                    </w:rPr>
                    <w:t>try</w:t>
                  </w:r>
                  <w:proofErr w:type="spellEnd"/>
                </w:p>
              </w:tc>
            </w:tr>
          </w:tbl>
          <w:p w:rsidR="003604AD" w:rsidRPr="00994B0F" w:rsidRDefault="003604AD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</w:tr>
      <w:tr w:rsidR="00994B0F" w:rsidRPr="00994B0F" w:rsidTr="00500F44">
        <w:tc>
          <w:tcPr>
            <w:tcW w:w="4288" w:type="dxa"/>
            <w:gridSpan w:val="2"/>
            <w:shd w:val="clear" w:color="auto" w:fill="auto"/>
          </w:tcPr>
          <w:p w:rsidR="00B96061" w:rsidRPr="00994B0F" w:rsidRDefault="00B96061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Мова навчання</w:t>
            </w:r>
          </w:p>
        </w:tc>
        <w:tc>
          <w:tcPr>
            <w:tcW w:w="5736" w:type="dxa"/>
            <w:shd w:val="clear" w:color="auto" w:fill="auto"/>
          </w:tcPr>
          <w:p w:rsidR="00B96061" w:rsidRPr="00994B0F" w:rsidRDefault="00B96061" w:rsidP="00BF0F76">
            <w:pPr>
              <w:shd w:val="clear" w:color="auto" w:fill="FFFFFF" w:themeFill="background1"/>
              <w:jc w:val="center"/>
              <w:rPr>
                <w:sz w:val="24"/>
                <w:lang w:val="en-US"/>
              </w:rPr>
            </w:pPr>
            <w:r w:rsidRPr="00994B0F">
              <w:rPr>
                <w:sz w:val="24"/>
              </w:rPr>
              <w:t>Українська</w:t>
            </w:r>
            <w:r w:rsidR="003604AD" w:rsidRPr="00994B0F">
              <w:rPr>
                <w:sz w:val="24"/>
                <w:lang w:val="en-US"/>
              </w:rPr>
              <w:t>/ Ukrainian</w:t>
            </w:r>
          </w:p>
        </w:tc>
      </w:tr>
      <w:tr w:rsidR="00994B0F" w:rsidRPr="00994B0F" w:rsidTr="00500F44">
        <w:tc>
          <w:tcPr>
            <w:tcW w:w="4288" w:type="dxa"/>
            <w:gridSpan w:val="2"/>
            <w:shd w:val="clear" w:color="auto" w:fill="auto"/>
          </w:tcPr>
          <w:p w:rsidR="00B96061" w:rsidRPr="00994B0F" w:rsidRDefault="00B96061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Обсяг освітньої програми</w:t>
            </w:r>
          </w:p>
        </w:tc>
        <w:tc>
          <w:tcPr>
            <w:tcW w:w="5736" w:type="dxa"/>
            <w:shd w:val="clear" w:color="auto" w:fill="auto"/>
          </w:tcPr>
          <w:p w:rsidR="00B96061" w:rsidRPr="00994B0F" w:rsidRDefault="003C5464" w:rsidP="00BF0F76">
            <w:pPr>
              <w:shd w:val="clear" w:color="auto" w:fill="FFFFFF" w:themeFill="background1"/>
              <w:jc w:val="center"/>
              <w:rPr>
                <w:sz w:val="24"/>
              </w:rPr>
            </w:pPr>
            <w:r w:rsidRPr="00994B0F">
              <w:rPr>
                <w:sz w:val="24"/>
              </w:rPr>
              <w:t>Обсяг освітньої складової -</w:t>
            </w:r>
            <w:r w:rsidR="0036699D" w:rsidRPr="00994B0F">
              <w:rPr>
                <w:sz w:val="24"/>
              </w:rPr>
              <w:t>40</w:t>
            </w:r>
            <w:r w:rsidR="00B96061" w:rsidRPr="00994B0F">
              <w:rPr>
                <w:sz w:val="24"/>
              </w:rPr>
              <w:t xml:space="preserve"> кредитів ЕКТС, </w:t>
            </w:r>
            <w:r w:rsidR="0036699D" w:rsidRPr="00994B0F">
              <w:rPr>
                <w:sz w:val="24"/>
              </w:rPr>
              <w:t>4</w:t>
            </w:r>
            <w:r w:rsidR="00B96061" w:rsidRPr="00994B0F">
              <w:rPr>
                <w:sz w:val="24"/>
              </w:rPr>
              <w:t xml:space="preserve"> р</w:t>
            </w:r>
            <w:r w:rsidR="0036699D" w:rsidRPr="00994B0F">
              <w:rPr>
                <w:sz w:val="24"/>
              </w:rPr>
              <w:t>о</w:t>
            </w:r>
            <w:r w:rsidR="00B96061" w:rsidRPr="00994B0F">
              <w:rPr>
                <w:sz w:val="24"/>
              </w:rPr>
              <w:t>к</w:t>
            </w:r>
            <w:r w:rsidR="0036699D" w:rsidRPr="00994B0F">
              <w:rPr>
                <w:sz w:val="24"/>
              </w:rPr>
              <w:t>и</w:t>
            </w:r>
          </w:p>
        </w:tc>
      </w:tr>
      <w:tr w:rsidR="00994B0F" w:rsidRPr="00994B0F" w:rsidTr="00500F44">
        <w:tc>
          <w:tcPr>
            <w:tcW w:w="4288" w:type="dxa"/>
            <w:gridSpan w:val="2"/>
            <w:shd w:val="clear" w:color="auto" w:fill="auto"/>
          </w:tcPr>
          <w:p w:rsidR="00B96061" w:rsidRPr="00994B0F" w:rsidRDefault="00B96061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Тип програми</w:t>
            </w:r>
          </w:p>
        </w:tc>
        <w:tc>
          <w:tcPr>
            <w:tcW w:w="5736" w:type="dxa"/>
            <w:shd w:val="clear" w:color="auto" w:fill="auto"/>
          </w:tcPr>
          <w:p w:rsidR="00B96061" w:rsidRPr="00994B0F" w:rsidRDefault="00B96061" w:rsidP="00BF0F76">
            <w:pPr>
              <w:shd w:val="clear" w:color="auto" w:fill="FFFFFF" w:themeFill="background1"/>
              <w:jc w:val="center"/>
              <w:rPr>
                <w:sz w:val="24"/>
              </w:rPr>
            </w:pPr>
            <w:r w:rsidRPr="00994B0F">
              <w:rPr>
                <w:sz w:val="24"/>
              </w:rPr>
              <w:t>Освітньо-наукова</w:t>
            </w:r>
          </w:p>
        </w:tc>
      </w:tr>
      <w:tr w:rsidR="00994B0F" w:rsidRPr="00994B0F" w:rsidTr="00500F44">
        <w:tc>
          <w:tcPr>
            <w:tcW w:w="4288" w:type="dxa"/>
            <w:gridSpan w:val="2"/>
            <w:shd w:val="clear" w:color="auto" w:fill="auto"/>
          </w:tcPr>
          <w:p w:rsidR="00B96061" w:rsidRPr="00994B0F" w:rsidRDefault="00B96061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Повна назва закладу вищої освіти, а також структурного підрозділу у якому здійснюється навчання</w:t>
            </w:r>
          </w:p>
        </w:tc>
        <w:tc>
          <w:tcPr>
            <w:tcW w:w="5736" w:type="dxa"/>
            <w:shd w:val="clear" w:color="auto" w:fill="auto"/>
          </w:tcPr>
          <w:p w:rsidR="00B96061" w:rsidRPr="00994B0F" w:rsidRDefault="00335728" w:rsidP="00BF0F76">
            <w:pPr>
              <w:shd w:val="clear" w:color="auto" w:fill="FFFFFF" w:themeFill="background1"/>
              <w:jc w:val="center"/>
              <w:rPr>
                <w:sz w:val="24"/>
              </w:rPr>
            </w:pPr>
            <w:r w:rsidRPr="00994B0F">
              <w:rPr>
                <w:sz w:val="24"/>
              </w:rPr>
              <w:t>Київський національний університет імені Тараса Шевченка, хімічний факультет</w:t>
            </w:r>
            <w:r w:rsidR="003604AD" w:rsidRPr="00994B0F">
              <w:rPr>
                <w:sz w:val="24"/>
              </w:rPr>
              <w:t xml:space="preserve"> / </w:t>
            </w:r>
            <w:proofErr w:type="spellStart"/>
            <w:r w:rsidR="003604AD" w:rsidRPr="00994B0F">
              <w:rPr>
                <w:sz w:val="24"/>
                <w:lang w:val="en-US"/>
              </w:rPr>
              <w:t>TarasShevchenkoNationalUniversityofKyiv</w:t>
            </w:r>
            <w:proofErr w:type="spellEnd"/>
            <w:r w:rsidR="003604AD" w:rsidRPr="00994B0F">
              <w:rPr>
                <w:sz w:val="24"/>
              </w:rPr>
              <w:t xml:space="preserve">, </w:t>
            </w:r>
            <w:proofErr w:type="spellStart"/>
            <w:r w:rsidR="003604AD" w:rsidRPr="00994B0F">
              <w:rPr>
                <w:sz w:val="24"/>
                <w:lang w:val="en-US"/>
              </w:rPr>
              <w:t>DepartmentofChemistry</w:t>
            </w:r>
            <w:proofErr w:type="spellEnd"/>
          </w:p>
        </w:tc>
      </w:tr>
      <w:tr w:rsidR="00994B0F" w:rsidRPr="00994B0F" w:rsidTr="00500F44">
        <w:tc>
          <w:tcPr>
            <w:tcW w:w="4288" w:type="dxa"/>
            <w:gridSpan w:val="2"/>
            <w:shd w:val="clear" w:color="auto" w:fill="auto"/>
          </w:tcPr>
          <w:p w:rsidR="00B96061" w:rsidRPr="00994B0F" w:rsidRDefault="00335728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Назва закладу вищої освіти який бере участь у забезпеченні програми</w:t>
            </w:r>
          </w:p>
        </w:tc>
        <w:tc>
          <w:tcPr>
            <w:tcW w:w="5736" w:type="dxa"/>
            <w:shd w:val="clear" w:color="auto" w:fill="auto"/>
          </w:tcPr>
          <w:p w:rsidR="00B96061" w:rsidRPr="00994B0F" w:rsidRDefault="00B96061" w:rsidP="00BF0F76">
            <w:pPr>
              <w:shd w:val="clear" w:color="auto" w:fill="FFFFFF" w:themeFill="background1"/>
              <w:jc w:val="center"/>
              <w:rPr>
                <w:sz w:val="24"/>
                <w:lang w:val="ru-RU"/>
              </w:rPr>
            </w:pPr>
          </w:p>
        </w:tc>
      </w:tr>
      <w:tr w:rsidR="00994B0F" w:rsidRPr="00994B0F" w:rsidTr="00500F44">
        <w:tc>
          <w:tcPr>
            <w:tcW w:w="4288" w:type="dxa"/>
            <w:gridSpan w:val="2"/>
            <w:shd w:val="clear" w:color="auto" w:fill="auto"/>
          </w:tcPr>
          <w:p w:rsidR="00B96061" w:rsidRPr="00994B0F" w:rsidRDefault="00335728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Офіційна назва освітньої програми, ступінь вищої освіти та назва кваліфікації ВНЗ-партнера мовою </w:t>
            </w:r>
            <w:proofErr w:type="spellStart"/>
            <w:r w:rsidRPr="00994B0F">
              <w:rPr>
                <w:b/>
                <w:sz w:val="24"/>
              </w:rPr>
              <w:t>оригінала</w:t>
            </w:r>
            <w:proofErr w:type="spellEnd"/>
          </w:p>
        </w:tc>
        <w:tc>
          <w:tcPr>
            <w:tcW w:w="5736" w:type="dxa"/>
            <w:shd w:val="clear" w:color="auto" w:fill="auto"/>
          </w:tcPr>
          <w:p w:rsidR="00B96061" w:rsidRPr="00994B0F" w:rsidRDefault="00B96061" w:rsidP="00BF0F76">
            <w:pPr>
              <w:shd w:val="clear" w:color="auto" w:fill="FFFFFF" w:themeFill="background1"/>
              <w:jc w:val="center"/>
              <w:rPr>
                <w:sz w:val="24"/>
                <w:lang w:val="ru-RU"/>
              </w:rPr>
            </w:pPr>
          </w:p>
        </w:tc>
      </w:tr>
      <w:tr w:rsidR="00994B0F" w:rsidRPr="00994B0F" w:rsidTr="00500F44">
        <w:tc>
          <w:tcPr>
            <w:tcW w:w="4288" w:type="dxa"/>
            <w:gridSpan w:val="2"/>
            <w:shd w:val="clear" w:color="auto" w:fill="auto"/>
          </w:tcPr>
          <w:p w:rsidR="00335728" w:rsidRPr="00994B0F" w:rsidRDefault="00335728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Наявність акредитації</w:t>
            </w:r>
          </w:p>
        </w:tc>
        <w:tc>
          <w:tcPr>
            <w:tcW w:w="5736" w:type="dxa"/>
            <w:shd w:val="clear" w:color="auto" w:fill="auto"/>
          </w:tcPr>
          <w:p w:rsidR="00335728" w:rsidRPr="00994B0F" w:rsidRDefault="00E6691D" w:rsidP="00BF0F76">
            <w:pPr>
              <w:shd w:val="clear" w:color="auto" w:fill="FFFFFF" w:themeFill="background1"/>
              <w:jc w:val="center"/>
              <w:rPr>
                <w:sz w:val="24"/>
              </w:rPr>
            </w:pPr>
            <w:r w:rsidRPr="00994B0F">
              <w:rPr>
                <w:sz w:val="24"/>
              </w:rPr>
              <w:t xml:space="preserve">Акредитована у </w:t>
            </w:r>
            <w:r w:rsidR="00A25BA0" w:rsidRPr="00994B0F">
              <w:rPr>
                <w:sz w:val="24"/>
              </w:rPr>
              <w:t>січн</w:t>
            </w:r>
            <w:r w:rsidRPr="00994B0F">
              <w:rPr>
                <w:sz w:val="24"/>
              </w:rPr>
              <w:t>і 2020 р.</w:t>
            </w:r>
          </w:p>
        </w:tc>
      </w:tr>
      <w:tr w:rsidR="00994B0F" w:rsidRPr="00994B0F" w:rsidTr="00500F44">
        <w:tc>
          <w:tcPr>
            <w:tcW w:w="4288" w:type="dxa"/>
            <w:gridSpan w:val="2"/>
            <w:shd w:val="clear" w:color="auto" w:fill="auto"/>
          </w:tcPr>
          <w:p w:rsidR="00335728" w:rsidRPr="00994B0F" w:rsidRDefault="00335728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Цикл</w:t>
            </w:r>
            <w:r w:rsidRPr="00994B0F">
              <w:rPr>
                <w:b/>
                <w:sz w:val="24"/>
                <w:lang w:val="en-US"/>
              </w:rPr>
              <w:t>/</w:t>
            </w:r>
            <w:r w:rsidRPr="00994B0F">
              <w:rPr>
                <w:b/>
                <w:sz w:val="24"/>
              </w:rPr>
              <w:t>рівень програми</w:t>
            </w:r>
          </w:p>
        </w:tc>
        <w:tc>
          <w:tcPr>
            <w:tcW w:w="5736" w:type="dxa"/>
            <w:shd w:val="clear" w:color="auto" w:fill="auto"/>
          </w:tcPr>
          <w:p w:rsidR="006F525D" w:rsidRPr="00994B0F" w:rsidRDefault="006F525D" w:rsidP="00BF0F76">
            <w:pPr>
              <w:shd w:val="clear" w:color="auto" w:fill="FFFFFF" w:themeFill="background1"/>
              <w:jc w:val="center"/>
              <w:rPr>
                <w:sz w:val="24"/>
              </w:rPr>
            </w:pPr>
            <w:r w:rsidRPr="00994B0F">
              <w:rPr>
                <w:sz w:val="24"/>
              </w:rPr>
              <w:t xml:space="preserve">НРК України – 9 рівень, </w:t>
            </w:r>
            <w:r w:rsidRPr="00994B0F">
              <w:rPr>
                <w:sz w:val="24"/>
                <w:lang w:val="en-US"/>
              </w:rPr>
              <w:t>FQ</w:t>
            </w:r>
            <w:r w:rsidRPr="00994B0F">
              <w:rPr>
                <w:sz w:val="24"/>
              </w:rPr>
              <w:t>-</w:t>
            </w:r>
            <w:r w:rsidRPr="00994B0F">
              <w:rPr>
                <w:sz w:val="24"/>
                <w:lang w:val="en-US"/>
              </w:rPr>
              <w:t>EHEA</w:t>
            </w:r>
            <w:r w:rsidRPr="00994B0F">
              <w:rPr>
                <w:sz w:val="24"/>
              </w:rPr>
              <w:t xml:space="preserve"> – третій цикл, </w:t>
            </w:r>
          </w:p>
          <w:p w:rsidR="00335728" w:rsidRPr="00994B0F" w:rsidRDefault="006F525D" w:rsidP="00BF0F76">
            <w:pPr>
              <w:shd w:val="clear" w:color="auto" w:fill="FFFFFF" w:themeFill="background1"/>
              <w:jc w:val="center"/>
              <w:rPr>
                <w:sz w:val="24"/>
              </w:rPr>
            </w:pPr>
            <w:r w:rsidRPr="00994B0F">
              <w:rPr>
                <w:sz w:val="24"/>
                <w:lang w:val="en-US"/>
              </w:rPr>
              <w:t xml:space="preserve">EQF-LLL – 8 </w:t>
            </w:r>
            <w:r w:rsidRPr="00994B0F">
              <w:rPr>
                <w:sz w:val="24"/>
              </w:rPr>
              <w:t>рівень.</w:t>
            </w:r>
          </w:p>
        </w:tc>
      </w:tr>
      <w:tr w:rsidR="00994B0F" w:rsidRPr="00994B0F" w:rsidTr="00500F44">
        <w:tc>
          <w:tcPr>
            <w:tcW w:w="4288" w:type="dxa"/>
            <w:gridSpan w:val="2"/>
            <w:shd w:val="clear" w:color="auto" w:fill="auto"/>
          </w:tcPr>
          <w:p w:rsidR="00335728" w:rsidRPr="00994B0F" w:rsidRDefault="00335728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Передумови</w:t>
            </w:r>
          </w:p>
        </w:tc>
        <w:tc>
          <w:tcPr>
            <w:tcW w:w="5736" w:type="dxa"/>
            <w:shd w:val="clear" w:color="auto" w:fill="auto"/>
          </w:tcPr>
          <w:p w:rsidR="00335728" w:rsidRPr="00994B0F" w:rsidRDefault="00232CA8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  <w:r w:rsidRPr="00994B0F">
              <w:rPr>
                <w:b/>
                <w:sz w:val="24"/>
                <w:lang w:val="ru-RU"/>
              </w:rPr>
              <w:t>Диплом</w:t>
            </w:r>
            <w:r w:rsidRPr="00994B0F">
              <w:rPr>
                <w:b/>
                <w:sz w:val="24"/>
                <w:lang w:val="en-US"/>
              </w:rPr>
              <w:t xml:space="preserve"> </w:t>
            </w:r>
            <w:proofErr w:type="spellStart"/>
            <w:r w:rsidR="0036699D" w:rsidRPr="00994B0F">
              <w:rPr>
                <w:b/>
                <w:sz w:val="24"/>
                <w:lang w:val="ru-RU"/>
              </w:rPr>
              <w:t>магіст</w:t>
            </w:r>
            <w:r w:rsidRPr="00994B0F">
              <w:rPr>
                <w:b/>
                <w:sz w:val="24"/>
                <w:lang w:val="ru-RU"/>
              </w:rPr>
              <w:t>ра</w:t>
            </w:r>
            <w:proofErr w:type="spellEnd"/>
            <w:r w:rsidRPr="00994B0F">
              <w:rPr>
                <w:b/>
                <w:sz w:val="24"/>
                <w:lang w:val="en-US"/>
              </w:rPr>
              <w:t xml:space="preserve"> (</w:t>
            </w:r>
            <w:proofErr w:type="spellStart"/>
            <w:r w:rsidR="0036699D" w:rsidRPr="00994B0F">
              <w:rPr>
                <w:b/>
                <w:sz w:val="24"/>
                <w:lang w:val="ru-RU"/>
              </w:rPr>
              <w:t>другий</w:t>
            </w:r>
            <w:r w:rsidRPr="00994B0F">
              <w:rPr>
                <w:b/>
                <w:sz w:val="24"/>
                <w:lang w:val="ru-RU"/>
              </w:rPr>
              <w:t>рівеньвищоїосвіти</w:t>
            </w:r>
            <w:proofErr w:type="spellEnd"/>
            <w:r w:rsidRPr="00994B0F">
              <w:rPr>
                <w:b/>
                <w:sz w:val="24"/>
                <w:lang w:val="en-US"/>
              </w:rPr>
              <w:t xml:space="preserve">). </w:t>
            </w:r>
            <w:proofErr w:type="spellStart"/>
            <w:r w:rsidRPr="00994B0F">
              <w:rPr>
                <w:b/>
                <w:sz w:val="24"/>
                <w:lang w:val="en-US"/>
              </w:rPr>
              <w:t>Законкурсом</w:t>
            </w:r>
            <w:proofErr w:type="spellEnd"/>
            <w:r w:rsidRPr="00994B0F">
              <w:rPr>
                <w:b/>
                <w:sz w:val="24"/>
                <w:lang w:val="en-US"/>
              </w:rPr>
              <w:t xml:space="preserve"> / </w:t>
            </w:r>
            <w:r w:rsidR="006841A0" w:rsidRPr="00994B0F">
              <w:rPr>
                <w:sz w:val="24"/>
                <w:lang w:val="en-US"/>
              </w:rPr>
              <w:t>Masters</w:t>
            </w:r>
            <w:r w:rsidRPr="00994B0F">
              <w:rPr>
                <w:sz w:val="24"/>
                <w:lang w:val="en-US"/>
              </w:rPr>
              <w:t xml:space="preserve"> diploma (</w:t>
            </w:r>
            <w:r w:rsidR="0036699D" w:rsidRPr="00994B0F">
              <w:rPr>
                <w:sz w:val="24"/>
                <w:lang w:val="en-US"/>
              </w:rPr>
              <w:t>Second</w:t>
            </w:r>
            <w:r w:rsidRPr="00994B0F">
              <w:rPr>
                <w:sz w:val="24"/>
                <w:lang w:val="en-US"/>
              </w:rPr>
              <w:t xml:space="preserve"> cycle of higher education). On a competitive basis</w:t>
            </w:r>
          </w:p>
        </w:tc>
      </w:tr>
      <w:tr w:rsidR="00994B0F" w:rsidRPr="00994B0F" w:rsidTr="00500F44">
        <w:tc>
          <w:tcPr>
            <w:tcW w:w="4288" w:type="dxa"/>
            <w:gridSpan w:val="2"/>
            <w:shd w:val="clear" w:color="auto" w:fill="auto"/>
          </w:tcPr>
          <w:p w:rsidR="00335728" w:rsidRPr="00994B0F" w:rsidRDefault="00335728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Форма навчання</w:t>
            </w:r>
          </w:p>
        </w:tc>
        <w:tc>
          <w:tcPr>
            <w:tcW w:w="5736" w:type="dxa"/>
            <w:shd w:val="clear" w:color="auto" w:fill="auto"/>
          </w:tcPr>
          <w:p w:rsidR="00335728" w:rsidRPr="00994B0F" w:rsidRDefault="003C5464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  <w:r w:rsidRPr="00994B0F">
              <w:rPr>
                <w:sz w:val="24"/>
              </w:rPr>
              <w:t>Д</w:t>
            </w:r>
            <w:r w:rsidR="00335728" w:rsidRPr="00994B0F">
              <w:rPr>
                <w:sz w:val="24"/>
              </w:rPr>
              <w:t>енна</w:t>
            </w:r>
            <w:r w:rsidRPr="00994B0F">
              <w:rPr>
                <w:sz w:val="24"/>
              </w:rPr>
              <w:t>, заочна</w:t>
            </w:r>
          </w:p>
        </w:tc>
      </w:tr>
      <w:tr w:rsidR="00994B0F" w:rsidRPr="00994B0F" w:rsidTr="00500F44">
        <w:tc>
          <w:tcPr>
            <w:tcW w:w="4288" w:type="dxa"/>
            <w:gridSpan w:val="2"/>
            <w:shd w:val="clear" w:color="auto" w:fill="auto"/>
          </w:tcPr>
          <w:p w:rsidR="00B96061" w:rsidRPr="00994B0F" w:rsidRDefault="00335728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Термін дії освітньої програми</w:t>
            </w:r>
          </w:p>
        </w:tc>
        <w:tc>
          <w:tcPr>
            <w:tcW w:w="5736" w:type="dxa"/>
            <w:shd w:val="clear" w:color="auto" w:fill="auto"/>
          </w:tcPr>
          <w:p w:rsidR="00B96061" w:rsidRPr="00994B0F" w:rsidRDefault="003C5464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sz w:val="24"/>
              </w:rPr>
              <w:t>4</w:t>
            </w:r>
            <w:r w:rsidR="006F525D" w:rsidRPr="00994B0F">
              <w:rPr>
                <w:sz w:val="24"/>
              </w:rPr>
              <w:t xml:space="preserve"> рок</w:t>
            </w:r>
            <w:r w:rsidRPr="00994B0F">
              <w:rPr>
                <w:sz w:val="24"/>
              </w:rPr>
              <w:t>и</w:t>
            </w:r>
          </w:p>
        </w:tc>
      </w:tr>
      <w:tr w:rsidR="00994B0F" w:rsidRPr="00994B0F" w:rsidTr="00500F44">
        <w:tc>
          <w:tcPr>
            <w:tcW w:w="4288" w:type="dxa"/>
            <w:gridSpan w:val="2"/>
            <w:shd w:val="clear" w:color="auto" w:fill="auto"/>
          </w:tcPr>
          <w:p w:rsidR="00B96061" w:rsidRPr="00994B0F" w:rsidRDefault="00335728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Інтернет-адреса постійного розміще</w:t>
            </w:r>
            <w:r w:rsidR="00C024E2" w:rsidRPr="00994B0F">
              <w:rPr>
                <w:b/>
                <w:sz w:val="24"/>
              </w:rPr>
              <w:t>ння опису освітньої програми</w:t>
            </w:r>
          </w:p>
        </w:tc>
        <w:tc>
          <w:tcPr>
            <w:tcW w:w="5736" w:type="dxa"/>
            <w:shd w:val="clear" w:color="auto" w:fill="auto"/>
          </w:tcPr>
          <w:p w:rsidR="00B96061" w:rsidRPr="00994B0F" w:rsidRDefault="004476C8" w:rsidP="00BF0F76">
            <w:pPr>
              <w:shd w:val="clear" w:color="auto" w:fill="FFFFFF" w:themeFill="background1"/>
              <w:jc w:val="both"/>
            </w:pPr>
            <w:r w:rsidRPr="00994B0F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 </w:t>
            </w:r>
            <w:hyperlink r:id="rId39" w:tgtFrame="_blank" w:history="1">
              <w:r w:rsidRPr="00994B0F">
                <w:rPr>
                  <w:sz w:val="22"/>
                  <w:szCs w:val="22"/>
                  <w:u w:val="single"/>
                  <w:shd w:val="clear" w:color="auto" w:fill="FFFFFF"/>
                </w:rPr>
                <w:t>www.chem.univ.kiev.ua</w:t>
              </w:r>
            </w:hyperlink>
          </w:p>
          <w:p w:rsidR="004476C8" w:rsidRPr="00994B0F" w:rsidRDefault="004476C8" w:rsidP="00BF0F76">
            <w:pPr>
              <w:shd w:val="clear" w:color="auto" w:fill="FFFFFF" w:themeFill="background1"/>
              <w:jc w:val="both"/>
              <w:rPr>
                <w:sz w:val="24"/>
              </w:rPr>
            </w:pPr>
          </w:p>
        </w:tc>
      </w:tr>
      <w:tr w:rsidR="00994B0F" w:rsidRPr="00994B0F" w:rsidTr="00500F44">
        <w:tc>
          <w:tcPr>
            <w:tcW w:w="10024" w:type="dxa"/>
            <w:gridSpan w:val="3"/>
            <w:shd w:val="clear" w:color="auto" w:fill="auto"/>
          </w:tcPr>
          <w:p w:rsidR="00C024E2" w:rsidRPr="00994B0F" w:rsidRDefault="00C024E2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2 – Мета освітньої програми</w:t>
            </w:r>
          </w:p>
        </w:tc>
      </w:tr>
      <w:tr w:rsidR="00994B0F" w:rsidRPr="00994B0F" w:rsidTr="00500F44">
        <w:tc>
          <w:tcPr>
            <w:tcW w:w="4288" w:type="dxa"/>
            <w:gridSpan w:val="2"/>
            <w:shd w:val="clear" w:color="auto" w:fill="auto"/>
          </w:tcPr>
          <w:p w:rsidR="00C024E2" w:rsidRPr="00994B0F" w:rsidRDefault="00C024E2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Мета програми (з врахуванням рівня кваліфікації)</w:t>
            </w:r>
          </w:p>
        </w:tc>
        <w:tc>
          <w:tcPr>
            <w:tcW w:w="5736" w:type="dxa"/>
            <w:shd w:val="clear" w:color="auto" w:fill="auto"/>
          </w:tcPr>
          <w:p w:rsidR="00C024E2" w:rsidRPr="00994B0F" w:rsidRDefault="00311342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Метою ОНП є підготовка висококваліфікованого, конкурентоспроможного фахівця з кваліфікацією «доктор філософії в галузі природничих наук», який здатний проводити самостійну науково-дослідну, н</w:t>
            </w:r>
            <w:r w:rsidR="0002450D" w:rsidRPr="00994B0F">
              <w:rPr>
                <w:b/>
                <w:sz w:val="24"/>
              </w:rPr>
              <w:t>а</w:t>
            </w:r>
            <w:r w:rsidRPr="00994B0F">
              <w:rPr>
                <w:b/>
                <w:sz w:val="24"/>
              </w:rPr>
              <w:t>уково-пед</w:t>
            </w:r>
            <w:r w:rsidR="0002450D" w:rsidRPr="00994B0F">
              <w:rPr>
                <w:b/>
                <w:sz w:val="24"/>
              </w:rPr>
              <w:t>а</w:t>
            </w:r>
            <w:r w:rsidRPr="00994B0F">
              <w:rPr>
                <w:b/>
                <w:sz w:val="24"/>
              </w:rPr>
              <w:t>гогічну, науково-практичну та організаційну діяльність в хімії та споріднених областях.</w:t>
            </w:r>
          </w:p>
        </w:tc>
      </w:tr>
      <w:tr w:rsidR="00994B0F" w:rsidRPr="00994B0F" w:rsidTr="00500F44">
        <w:tc>
          <w:tcPr>
            <w:tcW w:w="10024" w:type="dxa"/>
            <w:gridSpan w:val="3"/>
            <w:shd w:val="clear" w:color="auto" w:fill="auto"/>
          </w:tcPr>
          <w:p w:rsidR="00C024E2" w:rsidRPr="00994B0F" w:rsidRDefault="00C024E2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3 – Характеристика освітньої програми</w:t>
            </w:r>
          </w:p>
        </w:tc>
      </w:tr>
      <w:tr w:rsidR="00994B0F" w:rsidRPr="00994B0F" w:rsidTr="00500F44">
        <w:tc>
          <w:tcPr>
            <w:tcW w:w="4288" w:type="dxa"/>
            <w:gridSpan w:val="2"/>
            <w:shd w:val="clear" w:color="auto" w:fill="auto"/>
          </w:tcPr>
          <w:p w:rsidR="00C024E2" w:rsidRPr="00994B0F" w:rsidRDefault="00C024E2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Предметна область (галузь знань</w:t>
            </w:r>
            <w:r w:rsidRPr="00994B0F">
              <w:rPr>
                <w:b/>
                <w:sz w:val="24"/>
                <w:lang w:val="ru-RU"/>
              </w:rPr>
              <w:t>/</w:t>
            </w:r>
            <w:r w:rsidRPr="00994B0F">
              <w:rPr>
                <w:b/>
                <w:sz w:val="24"/>
              </w:rPr>
              <w:t>спеціальність</w:t>
            </w:r>
            <w:r w:rsidRPr="00994B0F">
              <w:rPr>
                <w:b/>
                <w:sz w:val="24"/>
                <w:lang w:val="ru-RU"/>
              </w:rPr>
              <w:t>/</w:t>
            </w:r>
            <w:r w:rsidRPr="00994B0F">
              <w:rPr>
                <w:b/>
                <w:sz w:val="24"/>
              </w:rPr>
              <w:t>спеціалізація програми)</w:t>
            </w:r>
          </w:p>
        </w:tc>
        <w:tc>
          <w:tcPr>
            <w:tcW w:w="5736" w:type="dxa"/>
            <w:shd w:val="clear" w:color="auto" w:fill="auto"/>
          </w:tcPr>
          <w:p w:rsidR="003C5464" w:rsidRPr="00994B0F" w:rsidRDefault="003C5464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10 </w:t>
            </w:r>
            <w:r w:rsidR="00624FC7" w:rsidRPr="00994B0F">
              <w:rPr>
                <w:b/>
                <w:sz w:val="24"/>
              </w:rPr>
              <w:t>П</w:t>
            </w:r>
            <w:r w:rsidRPr="00994B0F">
              <w:rPr>
                <w:b/>
                <w:sz w:val="24"/>
              </w:rPr>
              <w:t>риродні науки</w:t>
            </w:r>
          </w:p>
          <w:p w:rsidR="00C024E2" w:rsidRPr="00994B0F" w:rsidRDefault="003C5464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102 </w:t>
            </w:r>
            <w:r w:rsidR="006B1CAD" w:rsidRPr="00994B0F">
              <w:rPr>
                <w:b/>
                <w:sz w:val="24"/>
              </w:rPr>
              <w:t>Хімія</w:t>
            </w:r>
          </w:p>
        </w:tc>
      </w:tr>
      <w:tr w:rsidR="00994B0F" w:rsidRPr="00994B0F" w:rsidTr="00500F44">
        <w:tc>
          <w:tcPr>
            <w:tcW w:w="4288" w:type="dxa"/>
            <w:gridSpan w:val="2"/>
            <w:shd w:val="clear" w:color="auto" w:fill="auto"/>
          </w:tcPr>
          <w:p w:rsidR="00C024E2" w:rsidRPr="00994B0F" w:rsidRDefault="00C024E2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Орієнтація освітньої програми</w:t>
            </w:r>
          </w:p>
        </w:tc>
        <w:tc>
          <w:tcPr>
            <w:tcW w:w="5736" w:type="dxa"/>
            <w:shd w:val="clear" w:color="auto" w:fill="auto"/>
          </w:tcPr>
          <w:p w:rsidR="00C024E2" w:rsidRPr="00994B0F" w:rsidRDefault="006B1CAD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Освітньо-наукова </w:t>
            </w:r>
          </w:p>
        </w:tc>
      </w:tr>
      <w:tr w:rsidR="00994B0F" w:rsidRPr="00994B0F" w:rsidTr="00500F44">
        <w:tc>
          <w:tcPr>
            <w:tcW w:w="4288" w:type="dxa"/>
            <w:gridSpan w:val="2"/>
            <w:shd w:val="clear" w:color="auto" w:fill="auto"/>
          </w:tcPr>
          <w:p w:rsidR="00C024E2" w:rsidRPr="00994B0F" w:rsidRDefault="00C024E2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Основний фокус освітньої програми та спеціалізації</w:t>
            </w:r>
          </w:p>
        </w:tc>
        <w:tc>
          <w:tcPr>
            <w:tcW w:w="5736" w:type="dxa"/>
            <w:shd w:val="clear" w:color="auto" w:fill="auto"/>
          </w:tcPr>
          <w:p w:rsidR="00C024E2" w:rsidRPr="00994B0F" w:rsidRDefault="00311342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Освітньо-наукова програма підготовки докторів філософії (</w:t>
            </w:r>
            <w:r w:rsidRPr="00994B0F">
              <w:rPr>
                <w:b/>
                <w:sz w:val="24"/>
                <w:lang w:val="en-US"/>
              </w:rPr>
              <w:t>PhD</w:t>
            </w:r>
            <w:r w:rsidRPr="00994B0F">
              <w:rPr>
                <w:b/>
                <w:sz w:val="24"/>
              </w:rPr>
              <w:t xml:space="preserve">) в галузі 10 Природничі науки за спеціальністю 102 – Хімія спрямована на підготовку висококваліфікованих спеціалістів, здатних ефективно вирішувати теоретичні і </w:t>
            </w:r>
            <w:r w:rsidRPr="00994B0F">
              <w:rPr>
                <w:b/>
                <w:sz w:val="24"/>
              </w:rPr>
              <w:lastRenderedPageBreak/>
              <w:t>експериментальні проблеми сучасної хімії, проводити наукові дослідження, які вимагають глибоких фундаментальних і міждисциплінарних знань, творчого мислення, навичок роботи на найсучаснішому дослідницькому та технологічному обладнанні та навичок наукової міжнародної співпраці.</w:t>
            </w:r>
          </w:p>
          <w:p w:rsidR="003C5464" w:rsidRPr="00994B0F" w:rsidRDefault="003C5464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Ключові слова:</w:t>
            </w:r>
            <w:r w:rsidR="006006B4" w:rsidRPr="00994B0F">
              <w:rPr>
                <w:b/>
                <w:sz w:val="24"/>
              </w:rPr>
              <w:t xml:space="preserve"> хімія неорганічна, органічна, аналітична, </w:t>
            </w:r>
            <w:proofErr w:type="spellStart"/>
            <w:r w:rsidR="00490860" w:rsidRPr="00994B0F">
              <w:rPr>
                <w:b/>
                <w:sz w:val="24"/>
              </w:rPr>
              <w:t>біонеорганічна</w:t>
            </w:r>
            <w:proofErr w:type="spellEnd"/>
            <w:r w:rsidR="00490860" w:rsidRPr="00994B0F">
              <w:rPr>
                <w:b/>
                <w:sz w:val="24"/>
              </w:rPr>
              <w:t xml:space="preserve">, </w:t>
            </w:r>
            <w:r w:rsidR="006006B4" w:rsidRPr="00994B0F">
              <w:rPr>
                <w:b/>
                <w:sz w:val="24"/>
              </w:rPr>
              <w:t xml:space="preserve">фізична, </w:t>
            </w:r>
            <w:proofErr w:type="spellStart"/>
            <w:r w:rsidR="006006B4" w:rsidRPr="00994B0F">
              <w:rPr>
                <w:b/>
                <w:sz w:val="24"/>
              </w:rPr>
              <w:t>високомолекулярннихсполук,синтез</w:t>
            </w:r>
            <w:proofErr w:type="spellEnd"/>
            <w:r w:rsidR="00490860" w:rsidRPr="00994B0F">
              <w:rPr>
                <w:b/>
                <w:sz w:val="24"/>
              </w:rPr>
              <w:t>,</w:t>
            </w:r>
            <w:r w:rsidR="006006B4" w:rsidRPr="00994B0F">
              <w:rPr>
                <w:b/>
                <w:sz w:val="24"/>
              </w:rPr>
              <w:t xml:space="preserve"> хімічний аналіз біологічних, фармацевтичних та екологічних об’єктів</w:t>
            </w:r>
          </w:p>
        </w:tc>
      </w:tr>
      <w:tr w:rsidR="00994B0F" w:rsidRPr="00994B0F" w:rsidTr="00500F44">
        <w:tc>
          <w:tcPr>
            <w:tcW w:w="4288" w:type="dxa"/>
            <w:gridSpan w:val="2"/>
            <w:shd w:val="clear" w:color="auto" w:fill="auto"/>
          </w:tcPr>
          <w:p w:rsidR="00C024E2" w:rsidRPr="00994B0F" w:rsidRDefault="00C024E2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lastRenderedPageBreak/>
              <w:t>Особливості програми</w:t>
            </w:r>
          </w:p>
        </w:tc>
        <w:tc>
          <w:tcPr>
            <w:tcW w:w="5736" w:type="dxa"/>
            <w:shd w:val="clear" w:color="auto" w:fill="auto"/>
          </w:tcPr>
          <w:p w:rsidR="00C024E2" w:rsidRPr="00994B0F" w:rsidRDefault="00FD0EA1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Реалізується у наукових групах, активних у широкому колі експериментів що ведуться у області створення н</w:t>
            </w:r>
            <w:r w:rsidR="0002450D" w:rsidRPr="00994B0F">
              <w:rPr>
                <w:b/>
                <w:sz w:val="24"/>
              </w:rPr>
              <w:t>ов</w:t>
            </w:r>
            <w:r w:rsidRPr="00994B0F">
              <w:rPr>
                <w:b/>
                <w:sz w:val="24"/>
              </w:rPr>
              <w:t>их</w:t>
            </w:r>
            <w:r w:rsidR="0002450D" w:rsidRPr="00994B0F">
              <w:rPr>
                <w:b/>
                <w:sz w:val="24"/>
              </w:rPr>
              <w:t xml:space="preserve"> речовини та матеріал</w:t>
            </w:r>
            <w:r w:rsidRPr="00994B0F">
              <w:rPr>
                <w:b/>
                <w:sz w:val="24"/>
              </w:rPr>
              <w:t>ів.</w:t>
            </w:r>
          </w:p>
        </w:tc>
      </w:tr>
      <w:tr w:rsidR="00994B0F" w:rsidRPr="00994B0F" w:rsidTr="00500F44">
        <w:tc>
          <w:tcPr>
            <w:tcW w:w="10024" w:type="dxa"/>
            <w:gridSpan w:val="3"/>
            <w:shd w:val="clear" w:color="auto" w:fill="auto"/>
          </w:tcPr>
          <w:p w:rsidR="00C024E2" w:rsidRPr="00994B0F" w:rsidRDefault="00C024E2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4 – Придатність випускників до працевлаштування та подальшого навчання</w:t>
            </w:r>
          </w:p>
        </w:tc>
      </w:tr>
      <w:tr w:rsidR="00994B0F" w:rsidRPr="00994B0F" w:rsidTr="00500F44">
        <w:tc>
          <w:tcPr>
            <w:tcW w:w="4288" w:type="dxa"/>
            <w:gridSpan w:val="2"/>
            <w:shd w:val="clear" w:color="auto" w:fill="auto"/>
          </w:tcPr>
          <w:p w:rsidR="00C024E2" w:rsidRPr="00994B0F" w:rsidRDefault="00C024E2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Придатність до працевлаштування</w:t>
            </w:r>
          </w:p>
        </w:tc>
        <w:tc>
          <w:tcPr>
            <w:tcW w:w="5736" w:type="dxa"/>
            <w:shd w:val="clear" w:color="auto" w:fill="auto"/>
          </w:tcPr>
          <w:p w:rsidR="00FD0EA1" w:rsidRPr="00994B0F" w:rsidRDefault="004004FC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Пост докторські посади в дослідницьких групах в університетах</w:t>
            </w:r>
            <w:r w:rsidR="00C46E23" w:rsidRPr="00994B0F">
              <w:rPr>
                <w:b/>
                <w:sz w:val="24"/>
              </w:rPr>
              <w:t>,</w:t>
            </w:r>
            <w:r w:rsidRPr="00994B0F">
              <w:rPr>
                <w:b/>
                <w:sz w:val="24"/>
              </w:rPr>
              <w:t xml:space="preserve"> науково-дослідних</w:t>
            </w:r>
            <w:r w:rsidR="00C46E23" w:rsidRPr="00994B0F">
              <w:rPr>
                <w:b/>
                <w:sz w:val="24"/>
              </w:rPr>
              <w:t xml:space="preserve"> та хіміко-аналітичних</w:t>
            </w:r>
            <w:r w:rsidRPr="00994B0F">
              <w:rPr>
                <w:b/>
                <w:sz w:val="24"/>
              </w:rPr>
              <w:t xml:space="preserve"> лабораторіях</w:t>
            </w:r>
            <w:r w:rsidR="00C46E23" w:rsidRPr="00994B0F">
              <w:rPr>
                <w:b/>
                <w:sz w:val="24"/>
              </w:rPr>
              <w:t xml:space="preserve">. </w:t>
            </w:r>
            <w:r w:rsidR="00371A2A" w:rsidRPr="00994B0F">
              <w:rPr>
                <w:b/>
                <w:sz w:val="24"/>
              </w:rPr>
              <w:t>Робочі місця в університетах або наукових організаціях, наукові</w:t>
            </w:r>
            <w:r w:rsidR="00C46E23" w:rsidRPr="00994B0F">
              <w:rPr>
                <w:b/>
                <w:sz w:val="24"/>
              </w:rPr>
              <w:t xml:space="preserve"> та науково-консульта</w:t>
            </w:r>
            <w:r w:rsidR="00FE3D42" w:rsidRPr="00994B0F">
              <w:rPr>
                <w:b/>
                <w:sz w:val="24"/>
              </w:rPr>
              <w:t>тив</w:t>
            </w:r>
            <w:r w:rsidR="00C46E23" w:rsidRPr="00994B0F">
              <w:rPr>
                <w:b/>
                <w:sz w:val="24"/>
              </w:rPr>
              <w:t>ні</w:t>
            </w:r>
            <w:r w:rsidR="00371A2A" w:rsidRPr="00994B0F">
              <w:rPr>
                <w:b/>
                <w:sz w:val="24"/>
              </w:rPr>
              <w:t xml:space="preserve"> посади</w:t>
            </w:r>
            <w:r w:rsidR="00FE3D42" w:rsidRPr="00994B0F">
              <w:rPr>
                <w:b/>
                <w:sz w:val="24"/>
              </w:rPr>
              <w:t xml:space="preserve"> в</w:t>
            </w:r>
            <w:r w:rsidR="00371A2A" w:rsidRPr="00994B0F">
              <w:rPr>
                <w:b/>
                <w:sz w:val="24"/>
              </w:rPr>
              <w:t xml:space="preserve"> </w:t>
            </w:r>
            <w:r w:rsidR="00FE3D42" w:rsidRPr="00994B0F">
              <w:rPr>
                <w:b/>
                <w:sz w:val="24"/>
              </w:rPr>
              <w:t>установах приватної та державної власності</w:t>
            </w:r>
            <w:r w:rsidR="00FD0EA1" w:rsidRPr="00994B0F">
              <w:rPr>
                <w:b/>
                <w:sz w:val="24"/>
              </w:rPr>
              <w:t>.</w:t>
            </w:r>
          </w:p>
        </w:tc>
      </w:tr>
      <w:tr w:rsidR="00994B0F" w:rsidRPr="00994B0F" w:rsidTr="00500F44">
        <w:tc>
          <w:tcPr>
            <w:tcW w:w="4288" w:type="dxa"/>
            <w:gridSpan w:val="2"/>
            <w:shd w:val="clear" w:color="auto" w:fill="auto"/>
          </w:tcPr>
          <w:p w:rsidR="00C024E2" w:rsidRPr="00994B0F" w:rsidRDefault="00585F78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Подальше навчання</w:t>
            </w:r>
          </w:p>
        </w:tc>
        <w:tc>
          <w:tcPr>
            <w:tcW w:w="5736" w:type="dxa"/>
            <w:shd w:val="clear" w:color="auto" w:fill="auto"/>
          </w:tcPr>
          <w:p w:rsidR="00A94206" w:rsidRPr="00994B0F" w:rsidRDefault="004004FC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Навчання впродовж життя для вдосконалення в науковій та інших видах діяльності (наприклад, високо спеціалізовані технологічні області).</w:t>
            </w:r>
          </w:p>
          <w:p w:rsidR="00C024E2" w:rsidRPr="00994B0F" w:rsidRDefault="00FE3D42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П</w:t>
            </w:r>
            <w:r w:rsidR="004004FC" w:rsidRPr="00994B0F">
              <w:rPr>
                <w:b/>
                <w:sz w:val="24"/>
              </w:rPr>
              <w:t xml:space="preserve">одальша підготовка </w:t>
            </w:r>
            <w:r w:rsidRPr="00994B0F">
              <w:rPr>
                <w:b/>
                <w:sz w:val="24"/>
              </w:rPr>
              <w:t xml:space="preserve">до </w:t>
            </w:r>
            <w:r w:rsidR="004004FC" w:rsidRPr="00994B0F">
              <w:rPr>
                <w:b/>
                <w:sz w:val="24"/>
              </w:rPr>
              <w:t xml:space="preserve"> </w:t>
            </w:r>
            <w:r w:rsidRPr="00994B0F">
              <w:rPr>
                <w:b/>
                <w:sz w:val="24"/>
              </w:rPr>
              <w:t xml:space="preserve">рівня </w:t>
            </w:r>
            <w:r w:rsidR="00D93393" w:rsidRPr="00994B0F">
              <w:rPr>
                <w:b/>
                <w:sz w:val="24"/>
              </w:rPr>
              <w:t xml:space="preserve">доктора наук у </w:t>
            </w:r>
            <w:r w:rsidRPr="00994B0F">
              <w:rPr>
                <w:b/>
                <w:sz w:val="24"/>
              </w:rPr>
              <w:t xml:space="preserve">суміжних до хімії </w:t>
            </w:r>
            <w:r w:rsidR="004004FC" w:rsidRPr="00994B0F">
              <w:rPr>
                <w:b/>
                <w:sz w:val="24"/>
              </w:rPr>
              <w:t xml:space="preserve">областях </w:t>
            </w:r>
            <w:r w:rsidRPr="00994B0F">
              <w:rPr>
                <w:b/>
                <w:sz w:val="24"/>
              </w:rPr>
              <w:t>біології</w:t>
            </w:r>
            <w:r w:rsidR="004004FC" w:rsidRPr="00994B0F">
              <w:rPr>
                <w:b/>
                <w:sz w:val="24"/>
              </w:rPr>
              <w:t>,</w:t>
            </w:r>
            <w:r w:rsidRPr="00994B0F">
              <w:rPr>
                <w:b/>
                <w:sz w:val="24"/>
              </w:rPr>
              <w:t xml:space="preserve"> медицини,</w:t>
            </w:r>
            <w:r w:rsidR="004004FC" w:rsidRPr="00994B0F">
              <w:rPr>
                <w:b/>
                <w:sz w:val="24"/>
              </w:rPr>
              <w:t xml:space="preserve"> матеріалознавств</w:t>
            </w:r>
            <w:r w:rsidR="0093504F" w:rsidRPr="00994B0F">
              <w:rPr>
                <w:b/>
                <w:sz w:val="24"/>
              </w:rPr>
              <w:t>а</w:t>
            </w:r>
            <w:r w:rsidR="004004FC" w:rsidRPr="00994B0F">
              <w:rPr>
                <w:b/>
                <w:sz w:val="24"/>
              </w:rPr>
              <w:t xml:space="preserve">, </w:t>
            </w:r>
            <w:proofErr w:type="spellStart"/>
            <w:r w:rsidR="004004FC" w:rsidRPr="00994B0F">
              <w:rPr>
                <w:b/>
                <w:sz w:val="24"/>
              </w:rPr>
              <w:t>фар</w:t>
            </w:r>
            <w:r w:rsidR="00FD0EA1" w:rsidRPr="00994B0F">
              <w:rPr>
                <w:b/>
                <w:sz w:val="24"/>
              </w:rPr>
              <w:t>м</w:t>
            </w:r>
            <w:r w:rsidR="004004FC" w:rsidRPr="00994B0F">
              <w:rPr>
                <w:b/>
                <w:sz w:val="24"/>
              </w:rPr>
              <w:t>хімії</w:t>
            </w:r>
            <w:proofErr w:type="spellEnd"/>
            <w:r w:rsidRPr="00994B0F">
              <w:rPr>
                <w:b/>
                <w:sz w:val="24"/>
              </w:rPr>
              <w:t xml:space="preserve"> тощо</w:t>
            </w:r>
            <w:r w:rsidR="004004FC" w:rsidRPr="00994B0F">
              <w:rPr>
                <w:b/>
                <w:sz w:val="24"/>
              </w:rPr>
              <w:t>.</w:t>
            </w:r>
          </w:p>
        </w:tc>
      </w:tr>
      <w:tr w:rsidR="00994B0F" w:rsidRPr="00994B0F" w:rsidTr="00500F44">
        <w:tc>
          <w:tcPr>
            <w:tcW w:w="10024" w:type="dxa"/>
            <w:gridSpan w:val="3"/>
            <w:shd w:val="clear" w:color="auto" w:fill="auto"/>
          </w:tcPr>
          <w:p w:rsidR="00585F78" w:rsidRPr="00994B0F" w:rsidRDefault="00585F78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5 – </w:t>
            </w:r>
            <w:r w:rsidR="000B3EBF" w:rsidRPr="00994B0F">
              <w:rPr>
                <w:b/>
                <w:sz w:val="24"/>
              </w:rPr>
              <w:t>В</w:t>
            </w:r>
            <w:r w:rsidRPr="00994B0F">
              <w:rPr>
                <w:b/>
                <w:sz w:val="24"/>
              </w:rPr>
              <w:t>икладання та оцінювання</w:t>
            </w:r>
          </w:p>
        </w:tc>
      </w:tr>
      <w:tr w:rsidR="00994B0F" w:rsidRPr="00994B0F" w:rsidTr="00500F44">
        <w:tc>
          <w:tcPr>
            <w:tcW w:w="4288" w:type="dxa"/>
            <w:gridSpan w:val="2"/>
            <w:shd w:val="clear" w:color="auto" w:fill="auto"/>
          </w:tcPr>
          <w:p w:rsidR="00585F78" w:rsidRPr="00994B0F" w:rsidRDefault="00585F78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Викладання та навчання</w:t>
            </w:r>
          </w:p>
        </w:tc>
        <w:tc>
          <w:tcPr>
            <w:tcW w:w="5736" w:type="dxa"/>
            <w:shd w:val="clear" w:color="auto" w:fill="auto"/>
          </w:tcPr>
          <w:p w:rsidR="00585F78" w:rsidRPr="00994B0F" w:rsidRDefault="00FD0EA1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На початку тісне наукове керівництво, підтримка наукового керівника, підтримка та консультування з боку інших колег із наукової групи, включаючи </w:t>
            </w:r>
            <w:proofErr w:type="spellStart"/>
            <w:r w:rsidRPr="00994B0F">
              <w:rPr>
                <w:b/>
                <w:sz w:val="24"/>
              </w:rPr>
              <w:t>постдокторів</w:t>
            </w:r>
            <w:proofErr w:type="spellEnd"/>
            <w:r w:rsidRPr="00994B0F">
              <w:rPr>
                <w:b/>
                <w:sz w:val="24"/>
              </w:rPr>
              <w:t>, більш досвідчених аспірантів та технічних працівників</w:t>
            </w:r>
            <w:r w:rsidR="007C6B72" w:rsidRPr="00994B0F">
              <w:rPr>
                <w:b/>
                <w:sz w:val="24"/>
              </w:rPr>
              <w:t>.</w:t>
            </w:r>
            <w:r w:rsidR="006116F7" w:rsidRPr="00994B0F">
              <w:rPr>
                <w:b/>
                <w:sz w:val="24"/>
              </w:rPr>
              <w:t xml:space="preserve"> </w:t>
            </w:r>
            <w:r w:rsidRPr="00994B0F">
              <w:rPr>
                <w:b/>
                <w:sz w:val="24"/>
              </w:rPr>
              <w:t>Вивчення наукової метод</w:t>
            </w:r>
            <w:r w:rsidR="003C5464" w:rsidRPr="00994B0F">
              <w:rPr>
                <w:b/>
                <w:sz w:val="24"/>
              </w:rPr>
              <w:t xml:space="preserve">ології на основі </w:t>
            </w:r>
            <w:r w:rsidR="000D3D84" w:rsidRPr="00994B0F">
              <w:rPr>
                <w:b/>
                <w:sz w:val="24"/>
              </w:rPr>
              <w:t xml:space="preserve">переліку </w:t>
            </w:r>
            <w:r w:rsidRPr="00994B0F">
              <w:rPr>
                <w:b/>
                <w:sz w:val="24"/>
              </w:rPr>
              <w:t>курсів, що пропонуються аспірантурою. Лекційні курси</w:t>
            </w:r>
            <w:r w:rsidR="003C5464" w:rsidRPr="00994B0F">
              <w:rPr>
                <w:b/>
                <w:sz w:val="24"/>
              </w:rPr>
              <w:t>,</w:t>
            </w:r>
            <w:r w:rsidRPr="00994B0F">
              <w:rPr>
                <w:b/>
                <w:sz w:val="24"/>
              </w:rPr>
              <w:t xml:space="preserve"> семінари, консультації, самопідготовка у бібліотеці та на основі Інтернету, проектна робота та індивідуальні консультації</w:t>
            </w:r>
          </w:p>
        </w:tc>
      </w:tr>
      <w:tr w:rsidR="00994B0F" w:rsidRPr="00994B0F" w:rsidTr="00500F44">
        <w:tc>
          <w:tcPr>
            <w:tcW w:w="4288" w:type="dxa"/>
            <w:gridSpan w:val="2"/>
            <w:shd w:val="clear" w:color="auto" w:fill="auto"/>
          </w:tcPr>
          <w:p w:rsidR="00585F78" w:rsidRPr="00994B0F" w:rsidRDefault="00585F78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Оцінювання </w:t>
            </w:r>
          </w:p>
        </w:tc>
        <w:tc>
          <w:tcPr>
            <w:tcW w:w="5736" w:type="dxa"/>
            <w:shd w:val="clear" w:color="auto" w:fill="auto"/>
          </w:tcPr>
          <w:p w:rsidR="00585F78" w:rsidRPr="00994B0F" w:rsidRDefault="007C6B72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Письмові</w:t>
            </w:r>
            <w:r w:rsidR="003C5464" w:rsidRPr="00994B0F">
              <w:rPr>
                <w:b/>
                <w:sz w:val="24"/>
              </w:rPr>
              <w:t xml:space="preserve"> та усні</w:t>
            </w:r>
            <w:r w:rsidRPr="00994B0F">
              <w:rPr>
                <w:b/>
                <w:sz w:val="24"/>
              </w:rPr>
              <w:t xml:space="preserve"> екзамени, </w:t>
            </w:r>
            <w:r w:rsidR="00F9660F" w:rsidRPr="00994B0F">
              <w:rPr>
                <w:b/>
                <w:sz w:val="24"/>
              </w:rPr>
              <w:t>презентації</w:t>
            </w:r>
            <w:r w:rsidR="00A16D6F" w:rsidRPr="00994B0F">
              <w:rPr>
                <w:b/>
                <w:sz w:val="24"/>
              </w:rPr>
              <w:t xml:space="preserve"> та наукові звіти</w:t>
            </w:r>
            <w:r w:rsidR="00F9660F" w:rsidRPr="00994B0F">
              <w:rPr>
                <w:b/>
                <w:sz w:val="24"/>
              </w:rPr>
              <w:t>,</w:t>
            </w:r>
            <w:r w:rsidR="00A16D6F" w:rsidRPr="00994B0F">
              <w:rPr>
                <w:b/>
                <w:sz w:val="24"/>
              </w:rPr>
              <w:t xml:space="preserve"> з </w:t>
            </w:r>
            <w:proofErr w:type="spellStart"/>
            <w:r w:rsidR="00A16D6F" w:rsidRPr="00994B0F">
              <w:rPr>
                <w:b/>
                <w:sz w:val="24"/>
              </w:rPr>
              <w:t>оцінюваннм</w:t>
            </w:r>
            <w:proofErr w:type="spellEnd"/>
            <w:r w:rsidR="00A16D6F" w:rsidRPr="00994B0F">
              <w:rPr>
                <w:b/>
                <w:sz w:val="24"/>
              </w:rPr>
              <w:t xml:space="preserve"> досягнутого, </w:t>
            </w:r>
            <w:r w:rsidRPr="00994B0F">
              <w:rPr>
                <w:b/>
                <w:sz w:val="24"/>
              </w:rPr>
              <w:t xml:space="preserve">захист </w:t>
            </w:r>
            <w:r w:rsidR="006841A0" w:rsidRPr="00994B0F">
              <w:rPr>
                <w:b/>
                <w:sz w:val="24"/>
              </w:rPr>
              <w:t xml:space="preserve">дисертаційної </w:t>
            </w:r>
            <w:r w:rsidRPr="00994B0F">
              <w:rPr>
                <w:b/>
                <w:sz w:val="24"/>
              </w:rPr>
              <w:t xml:space="preserve"> роботи</w:t>
            </w:r>
            <w:r w:rsidR="00A16D6F" w:rsidRPr="00994B0F">
              <w:rPr>
                <w:b/>
                <w:sz w:val="24"/>
              </w:rPr>
              <w:t xml:space="preserve"> за участі науковців з інших університетів та науково-дослідних інститутів НАН України</w:t>
            </w:r>
          </w:p>
        </w:tc>
      </w:tr>
      <w:tr w:rsidR="00994B0F" w:rsidRPr="00994B0F" w:rsidTr="00500F44">
        <w:tc>
          <w:tcPr>
            <w:tcW w:w="10024" w:type="dxa"/>
            <w:gridSpan w:val="3"/>
            <w:shd w:val="clear" w:color="auto" w:fill="auto"/>
          </w:tcPr>
          <w:p w:rsidR="00585F78" w:rsidRPr="00994B0F" w:rsidRDefault="00585F78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6 - Програмні компете</w:t>
            </w:r>
            <w:r w:rsidR="000B3EBF" w:rsidRPr="00994B0F">
              <w:rPr>
                <w:b/>
                <w:sz w:val="24"/>
              </w:rPr>
              <w:t>н</w:t>
            </w:r>
            <w:r w:rsidRPr="00994B0F">
              <w:rPr>
                <w:b/>
                <w:sz w:val="24"/>
              </w:rPr>
              <w:t>тності</w:t>
            </w:r>
          </w:p>
        </w:tc>
      </w:tr>
      <w:tr w:rsidR="00994B0F" w:rsidRPr="00994B0F" w:rsidTr="00500F44">
        <w:tc>
          <w:tcPr>
            <w:tcW w:w="4288" w:type="dxa"/>
            <w:gridSpan w:val="2"/>
            <w:shd w:val="clear" w:color="auto" w:fill="auto"/>
          </w:tcPr>
          <w:p w:rsidR="00585F78" w:rsidRPr="00994B0F" w:rsidRDefault="00585F78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Інтегральна компетентність</w:t>
            </w:r>
          </w:p>
        </w:tc>
        <w:tc>
          <w:tcPr>
            <w:tcW w:w="5736" w:type="dxa"/>
            <w:shd w:val="clear" w:color="auto" w:fill="auto"/>
          </w:tcPr>
          <w:p w:rsidR="00585F78" w:rsidRPr="00994B0F" w:rsidRDefault="00003B5B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rStyle w:val="rvts0"/>
                <w:b/>
                <w:sz w:val="24"/>
              </w:rPr>
              <w:t>Здатність розв’язувати комплексні проблеми в галузі професійної та/або дослідницько-інноваційної діяльності, що передбачає глибоке переосмислення наявних та створення нових цілісних знань та/або професійної практики (ІК).</w:t>
            </w:r>
          </w:p>
        </w:tc>
      </w:tr>
      <w:tr w:rsidR="00994B0F" w:rsidRPr="00994B0F" w:rsidTr="00500F44">
        <w:tc>
          <w:tcPr>
            <w:tcW w:w="4288" w:type="dxa"/>
            <w:gridSpan w:val="2"/>
            <w:shd w:val="clear" w:color="auto" w:fill="auto"/>
          </w:tcPr>
          <w:p w:rsidR="00F9660F" w:rsidRPr="00994B0F" w:rsidRDefault="00F9660F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Загальні компетентності (ЗК)</w:t>
            </w:r>
          </w:p>
        </w:tc>
        <w:tc>
          <w:tcPr>
            <w:tcW w:w="5736" w:type="dxa"/>
            <w:shd w:val="clear" w:color="auto" w:fill="auto"/>
          </w:tcPr>
          <w:p w:rsidR="00F9660F" w:rsidRPr="00994B0F" w:rsidRDefault="00F9660F" w:rsidP="00BF0F76">
            <w:pPr>
              <w:pStyle w:val="1b"/>
              <w:shd w:val="clear" w:color="auto" w:fill="FFFFFF" w:themeFill="background1"/>
              <w:tabs>
                <w:tab w:val="left" w:pos="270"/>
              </w:tabs>
              <w:spacing w:after="0" w:line="100" w:lineRule="atLeast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4B0F">
              <w:rPr>
                <w:rFonts w:ascii="Times New Roman" w:hAnsi="Times New Roman"/>
                <w:b/>
                <w:sz w:val="24"/>
                <w:szCs w:val="24"/>
              </w:rPr>
              <w:t xml:space="preserve">Загальні навички, які можуть бути розвинуті в контексті хімії, носять загальний характер та </w:t>
            </w:r>
            <w:r w:rsidRPr="00994B0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можуть бути застосовуваними в багатьох інших контекстах.</w:t>
            </w:r>
          </w:p>
          <w:p w:rsidR="00003B5B" w:rsidRPr="00994B0F" w:rsidRDefault="00003B5B" w:rsidP="00BF0F76">
            <w:pPr>
              <w:pStyle w:val="1c"/>
              <w:numPr>
                <w:ilvl w:val="0"/>
                <w:numId w:val="22"/>
              </w:numPr>
              <w:shd w:val="clear" w:color="auto" w:fill="FFFFFF" w:themeFill="background1"/>
              <w:tabs>
                <w:tab w:val="clear" w:pos="927"/>
                <w:tab w:val="num" w:pos="0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4B0F">
              <w:rPr>
                <w:rFonts w:ascii="Times New Roman" w:hAnsi="Times New Roman"/>
                <w:b/>
                <w:sz w:val="24"/>
                <w:szCs w:val="24"/>
              </w:rPr>
              <w:t>Здатність до абстрактного мислення, аналізу та синтезу (ЗК-1);</w:t>
            </w:r>
          </w:p>
          <w:p w:rsidR="00003B5B" w:rsidRPr="00994B0F" w:rsidRDefault="00003B5B" w:rsidP="00BF0F76">
            <w:pPr>
              <w:pStyle w:val="1c"/>
              <w:numPr>
                <w:ilvl w:val="0"/>
                <w:numId w:val="22"/>
              </w:numPr>
              <w:shd w:val="clear" w:color="auto" w:fill="FFFFFF" w:themeFill="background1"/>
              <w:tabs>
                <w:tab w:val="clear" w:pos="927"/>
                <w:tab w:val="num" w:pos="0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4B0F">
              <w:rPr>
                <w:rFonts w:ascii="Times New Roman" w:hAnsi="Times New Roman"/>
                <w:b/>
                <w:sz w:val="24"/>
                <w:szCs w:val="24"/>
              </w:rPr>
              <w:t>Навички використання новітніх інформаційних і комунікаційних технологій (ЗК-2);</w:t>
            </w:r>
          </w:p>
          <w:p w:rsidR="00003B5B" w:rsidRPr="00994B0F" w:rsidRDefault="00003B5B" w:rsidP="00BF0F76">
            <w:pPr>
              <w:pStyle w:val="1c"/>
              <w:numPr>
                <w:ilvl w:val="0"/>
                <w:numId w:val="22"/>
              </w:numPr>
              <w:shd w:val="clear" w:color="auto" w:fill="FFFFFF" w:themeFill="background1"/>
              <w:tabs>
                <w:tab w:val="clear" w:pos="927"/>
                <w:tab w:val="num" w:pos="0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4B0F">
              <w:rPr>
                <w:rFonts w:ascii="Times New Roman" w:hAnsi="Times New Roman"/>
                <w:b/>
                <w:sz w:val="24"/>
                <w:szCs w:val="24"/>
              </w:rPr>
              <w:t>Здатність проведення самостійних досліджень на сучасному рівні (ЗК-3);</w:t>
            </w:r>
          </w:p>
          <w:p w:rsidR="00003B5B" w:rsidRPr="00994B0F" w:rsidRDefault="00003B5B" w:rsidP="00BF0F76">
            <w:pPr>
              <w:pStyle w:val="1c"/>
              <w:numPr>
                <w:ilvl w:val="0"/>
                <w:numId w:val="22"/>
              </w:numPr>
              <w:shd w:val="clear" w:color="auto" w:fill="FFFFFF" w:themeFill="background1"/>
              <w:tabs>
                <w:tab w:val="clear" w:pos="927"/>
                <w:tab w:val="num" w:pos="0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4B0F">
              <w:rPr>
                <w:rFonts w:ascii="Times New Roman" w:hAnsi="Times New Roman"/>
                <w:b/>
                <w:sz w:val="24"/>
                <w:szCs w:val="24"/>
              </w:rPr>
              <w:t>Здатність до пошуку, оброблення на аналізу інформації з різних джерел (ЗК-4);</w:t>
            </w:r>
          </w:p>
          <w:p w:rsidR="00003B5B" w:rsidRPr="00994B0F" w:rsidRDefault="00003B5B" w:rsidP="00BF0F76">
            <w:pPr>
              <w:pStyle w:val="1c"/>
              <w:numPr>
                <w:ilvl w:val="0"/>
                <w:numId w:val="22"/>
              </w:numPr>
              <w:shd w:val="clear" w:color="auto" w:fill="FFFFFF" w:themeFill="background1"/>
              <w:tabs>
                <w:tab w:val="clear" w:pos="927"/>
                <w:tab w:val="num" w:pos="0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4B0F">
              <w:rPr>
                <w:rFonts w:ascii="Times New Roman" w:hAnsi="Times New Roman"/>
                <w:b/>
                <w:sz w:val="24"/>
                <w:szCs w:val="24"/>
              </w:rPr>
              <w:t>Здатність генерувати нові ідеї (креативність) (ЗК-5);</w:t>
            </w:r>
          </w:p>
          <w:p w:rsidR="00003B5B" w:rsidRPr="00994B0F" w:rsidRDefault="00003B5B" w:rsidP="00BF0F76">
            <w:pPr>
              <w:pStyle w:val="1c"/>
              <w:numPr>
                <w:ilvl w:val="0"/>
                <w:numId w:val="22"/>
              </w:numPr>
              <w:shd w:val="clear" w:color="auto" w:fill="FFFFFF" w:themeFill="background1"/>
              <w:tabs>
                <w:tab w:val="clear" w:pos="927"/>
                <w:tab w:val="num" w:pos="0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4B0F">
              <w:rPr>
                <w:rFonts w:ascii="Times New Roman" w:hAnsi="Times New Roman"/>
                <w:b/>
                <w:sz w:val="24"/>
                <w:szCs w:val="24"/>
              </w:rPr>
              <w:t>Здатність працювати в міжнародному науковому просторі (ЗК-6);</w:t>
            </w:r>
          </w:p>
          <w:p w:rsidR="00003B5B" w:rsidRPr="00994B0F" w:rsidRDefault="00003B5B" w:rsidP="00BF0F76">
            <w:pPr>
              <w:pStyle w:val="1c"/>
              <w:numPr>
                <w:ilvl w:val="0"/>
                <w:numId w:val="22"/>
              </w:numPr>
              <w:shd w:val="clear" w:color="auto" w:fill="FFFFFF" w:themeFill="background1"/>
              <w:tabs>
                <w:tab w:val="clear" w:pos="927"/>
                <w:tab w:val="num" w:pos="0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4B0F">
              <w:rPr>
                <w:rFonts w:ascii="Times New Roman" w:hAnsi="Times New Roman"/>
                <w:b/>
                <w:sz w:val="24"/>
                <w:szCs w:val="24"/>
              </w:rPr>
              <w:t>Здатність розробляти та управляти науковими проектами (ЗК-7);</w:t>
            </w:r>
          </w:p>
          <w:p w:rsidR="00003B5B" w:rsidRPr="00994B0F" w:rsidRDefault="00003B5B" w:rsidP="00BF0F76">
            <w:pPr>
              <w:pStyle w:val="1c"/>
              <w:numPr>
                <w:ilvl w:val="0"/>
                <w:numId w:val="22"/>
              </w:numPr>
              <w:shd w:val="clear" w:color="auto" w:fill="FFFFFF" w:themeFill="background1"/>
              <w:tabs>
                <w:tab w:val="clear" w:pos="927"/>
                <w:tab w:val="num" w:pos="0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4B0F">
              <w:rPr>
                <w:rFonts w:ascii="Times New Roman" w:hAnsi="Times New Roman"/>
                <w:b/>
                <w:sz w:val="24"/>
                <w:szCs w:val="24"/>
              </w:rPr>
              <w:t>Здатність застосовувати знання у практичних ситуаціях (ЗК-8)</w:t>
            </w:r>
          </w:p>
          <w:p w:rsidR="00003B5B" w:rsidRPr="00994B0F" w:rsidRDefault="00003B5B" w:rsidP="00BF0F76">
            <w:pPr>
              <w:pStyle w:val="1d"/>
              <w:numPr>
                <w:ilvl w:val="0"/>
                <w:numId w:val="22"/>
              </w:numPr>
              <w:shd w:val="clear" w:color="auto" w:fill="FFFFFF" w:themeFill="background1"/>
              <w:tabs>
                <w:tab w:val="clear" w:pos="927"/>
                <w:tab w:val="num" w:pos="0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4B0F">
              <w:rPr>
                <w:rFonts w:ascii="Times New Roman" w:hAnsi="Times New Roman"/>
                <w:b/>
                <w:sz w:val="24"/>
                <w:szCs w:val="24"/>
              </w:rPr>
              <w:t>Здатність до роботи в команді, вміння мотивувати інших у просуванні до спільної мети (ЗК-9)</w:t>
            </w:r>
          </w:p>
          <w:p w:rsidR="00003B5B" w:rsidRPr="00994B0F" w:rsidRDefault="00003B5B" w:rsidP="00BF0F76">
            <w:pPr>
              <w:pStyle w:val="1b"/>
              <w:numPr>
                <w:ilvl w:val="0"/>
                <w:numId w:val="22"/>
              </w:numPr>
              <w:shd w:val="clear" w:color="auto" w:fill="FFFFFF" w:themeFill="background1"/>
              <w:tabs>
                <w:tab w:val="left" w:pos="270"/>
              </w:tabs>
              <w:spacing w:after="0" w:line="100" w:lineRule="atLeast"/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94B0F">
              <w:rPr>
                <w:rFonts w:ascii="Times New Roman" w:hAnsi="Times New Roman"/>
                <w:b/>
                <w:sz w:val="24"/>
                <w:szCs w:val="24"/>
              </w:rPr>
              <w:t>Здатність комунікації на фахову тематику з не-фахівцями  (ЗК-10)</w:t>
            </w:r>
          </w:p>
          <w:p w:rsidR="00F9660F" w:rsidRPr="00994B0F" w:rsidRDefault="00003B5B" w:rsidP="00BF0F76">
            <w:pPr>
              <w:pStyle w:val="1b"/>
              <w:numPr>
                <w:ilvl w:val="0"/>
                <w:numId w:val="22"/>
              </w:numPr>
              <w:shd w:val="clear" w:color="auto" w:fill="FFFFFF" w:themeFill="background1"/>
              <w:tabs>
                <w:tab w:val="clear" w:pos="927"/>
              </w:tabs>
              <w:spacing w:after="0" w:line="100" w:lineRule="atLeast"/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4B0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Навички презентації наукових матеріалів та аргументів у письмовій та усній формі перед цільовою аудиторією (ЗК-11)</w:t>
            </w:r>
            <w:r w:rsidR="00F9660F" w:rsidRPr="00994B0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994B0F" w:rsidRPr="00994B0F" w:rsidTr="00500F44">
        <w:tc>
          <w:tcPr>
            <w:tcW w:w="4288" w:type="dxa"/>
            <w:gridSpan w:val="2"/>
            <w:shd w:val="clear" w:color="auto" w:fill="auto"/>
          </w:tcPr>
          <w:p w:rsidR="00F9660F" w:rsidRPr="00994B0F" w:rsidRDefault="00F9660F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lastRenderedPageBreak/>
              <w:t>Фахові компетентності спеціальності (ФК)</w:t>
            </w:r>
          </w:p>
        </w:tc>
        <w:tc>
          <w:tcPr>
            <w:tcW w:w="5736" w:type="dxa"/>
            <w:shd w:val="clear" w:color="auto" w:fill="auto"/>
          </w:tcPr>
          <w:p w:rsidR="00F9660F" w:rsidRPr="00994B0F" w:rsidRDefault="00F9660F" w:rsidP="00BF0F76">
            <w:pPr>
              <w:pStyle w:val="1b"/>
              <w:shd w:val="clear" w:color="auto" w:fill="FFFFFF" w:themeFill="background1"/>
              <w:tabs>
                <w:tab w:val="left" w:pos="353"/>
              </w:tabs>
              <w:spacing w:after="0" w:line="100" w:lineRule="atLeast"/>
              <w:ind w:left="0" w:firstLine="4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4B0F">
              <w:rPr>
                <w:rFonts w:ascii="Times New Roman" w:hAnsi="Times New Roman"/>
                <w:b/>
                <w:sz w:val="24"/>
                <w:szCs w:val="24"/>
              </w:rPr>
              <w:t>Пов'язані з хімією когнітивні здібності та вміння, а саме здібності та навички, пов'язані з вирішенням інтелектуальних завдань, в тому числі вирішення проблем:</w:t>
            </w:r>
          </w:p>
          <w:p w:rsidR="00003B5B" w:rsidRPr="00994B0F" w:rsidRDefault="00003B5B" w:rsidP="00BF0F76">
            <w:pPr>
              <w:numPr>
                <w:ilvl w:val="1"/>
                <w:numId w:val="22"/>
              </w:numPr>
              <w:shd w:val="clear" w:color="auto" w:fill="FFFFFF" w:themeFill="background1"/>
              <w:tabs>
                <w:tab w:val="clear" w:pos="1647"/>
              </w:tabs>
              <w:ind w:left="0" w:firstLine="0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  <w:shd w:val="clear" w:color="auto" w:fill="FFFFFF"/>
              </w:rPr>
              <w:t>Здатність формулювати наукову проблему, робочі гіпотези досліджуваної проблеми, що передбачає глибоке переосмислення наявних та створення нових цілісних знань та/або професійної практики (ФК-1).</w:t>
            </w:r>
          </w:p>
          <w:p w:rsidR="00003B5B" w:rsidRPr="00994B0F" w:rsidRDefault="00003B5B" w:rsidP="00BF0F76">
            <w:pPr>
              <w:numPr>
                <w:ilvl w:val="1"/>
                <w:numId w:val="22"/>
              </w:numPr>
              <w:shd w:val="clear" w:color="auto" w:fill="FFFFFF" w:themeFill="background1"/>
              <w:tabs>
                <w:tab w:val="clear" w:pos="1647"/>
              </w:tabs>
              <w:ind w:left="0" w:firstLine="0"/>
              <w:jc w:val="both"/>
              <w:rPr>
                <w:b/>
                <w:sz w:val="24"/>
              </w:rPr>
            </w:pPr>
            <w:r w:rsidRPr="00994B0F">
              <w:rPr>
                <w:b/>
                <w:bCs/>
                <w:sz w:val="24"/>
              </w:rPr>
              <w:t xml:space="preserve">Здатність до критичного аналізу і оцінки сучасних наукових досягнень, генерування нових ідей при вирішенні дослідницьких і практичних задач </w:t>
            </w:r>
            <w:r w:rsidRPr="00994B0F">
              <w:rPr>
                <w:b/>
                <w:sz w:val="24"/>
                <w:shd w:val="clear" w:color="auto" w:fill="FFFFFF"/>
              </w:rPr>
              <w:t>(</w:t>
            </w:r>
            <w:r w:rsidR="001C3398" w:rsidRPr="00994B0F">
              <w:rPr>
                <w:b/>
                <w:sz w:val="24"/>
                <w:shd w:val="clear" w:color="auto" w:fill="FFFFFF"/>
              </w:rPr>
              <w:t>Ф</w:t>
            </w:r>
            <w:r w:rsidRPr="00994B0F">
              <w:rPr>
                <w:b/>
                <w:sz w:val="24"/>
                <w:shd w:val="clear" w:color="auto" w:fill="FFFFFF"/>
              </w:rPr>
              <w:t>К-2)</w:t>
            </w:r>
            <w:r w:rsidRPr="00994B0F">
              <w:rPr>
                <w:b/>
                <w:bCs/>
                <w:sz w:val="24"/>
              </w:rPr>
              <w:t>.</w:t>
            </w:r>
          </w:p>
          <w:p w:rsidR="00003B5B" w:rsidRPr="00994B0F" w:rsidRDefault="00003B5B" w:rsidP="00BF0F76">
            <w:pPr>
              <w:numPr>
                <w:ilvl w:val="1"/>
                <w:numId w:val="22"/>
              </w:numPr>
              <w:shd w:val="clear" w:color="auto" w:fill="FFFFFF" w:themeFill="background1"/>
              <w:tabs>
                <w:tab w:val="clear" w:pos="1647"/>
              </w:tabs>
              <w:ind w:left="0" w:firstLine="0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Здатність застосовувати знання та уміння при розв’язанні кількісних та якісних хімічних задач незнайомого типу </w:t>
            </w:r>
            <w:r w:rsidRPr="00994B0F">
              <w:rPr>
                <w:b/>
                <w:sz w:val="24"/>
                <w:shd w:val="clear" w:color="auto" w:fill="FFFFFF"/>
              </w:rPr>
              <w:t>(</w:t>
            </w:r>
            <w:r w:rsidR="001C3398" w:rsidRPr="00994B0F">
              <w:rPr>
                <w:b/>
                <w:sz w:val="24"/>
                <w:shd w:val="clear" w:color="auto" w:fill="FFFFFF"/>
              </w:rPr>
              <w:t>Ф</w:t>
            </w:r>
            <w:r w:rsidRPr="00994B0F">
              <w:rPr>
                <w:b/>
                <w:sz w:val="24"/>
                <w:shd w:val="clear" w:color="auto" w:fill="FFFFFF"/>
              </w:rPr>
              <w:t>К-3)</w:t>
            </w:r>
            <w:r w:rsidRPr="00994B0F">
              <w:rPr>
                <w:b/>
                <w:sz w:val="24"/>
              </w:rPr>
              <w:t>.</w:t>
            </w:r>
          </w:p>
          <w:p w:rsidR="00003B5B" w:rsidRPr="00994B0F" w:rsidRDefault="00003B5B" w:rsidP="00BF0F76">
            <w:pPr>
              <w:numPr>
                <w:ilvl w:val="1"/>
                <w:numId w:val="22"/>
              </w:numPr>
              <w:shd w:val="clear" w:color="auto" w:fill="FFFFFF" w:themeFill="background1"/>
              <w:tabs>
                <w:tab w:val="clear" w:pos="1647"/>
              </w:tabs>
              <w:ind w:left="0" w:firstLine="0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Здатність демонструвати знання та розуміння важливих фактів, концепцій, принципів та теорій з хімії </w:t>
            </w:r>
            <w:r w:rsidRPr="00994B0F">
              <w:rPr>
                <w:b/>
                <w:sz w:val="24"/>
                <w:shd w:val="clear" w:color="auto" w:fill="FFFFFF"/>
              </w:rPr>
              <w:t>(</w:t>
            </w:r>
            <w:r w:rsidR="001C3398" w:rsidRPr="00994B0F">
              <w:rPr>
                <w:b/>
                <w:sz w:val="24"/>
                <w:shd w:val="clear" w:color="auto" w:fill="FFFFFF"/>
              </w:rPr>
              <w:t>Ф</w:t>
            </w:r>
            <w:r w:rsidRPr="00994B0F">
              <w:rPr>
                <w:b/>
                <w:sz w:val="24"/>
                <w:shd w:val="clear" w:color="auto" w:fill="FFFFFF"/>
              </w:rPr>
              <w:t>К-4)</w:t>
            </w:r>
            <w:r w:rsidRPr="00994B0F">
              <w:rPr>
                <w:b/>
                <w:sz w:val="24"/>
              </w:rPr>
              <w:t>.</w:t>
            </w:r>
          </w:p>
          <w:p w:rsidR="00003B5B" w:rsidRPr="00994B0F" w:rsidRDefault="00003B5B" w:rsidP="00BF0F76">
            <w:pPr>
              <w:numPr>
                <w:ilvl w:val="1"/>
                <w:numId w:val="22"/>
              </w:numPr>
              <w:shd w:val="clear" w:color="auto" w:fill="FFFFFF" w:themeFill="background1"/>
              <w:tabs>
                <w:tab w:val="clear" w:pos="1647"/>
              </w:tabs>
              <w:ind w:left="0" w:firstLine="0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Здатність інтерпретувати дані, отримані при лабораторних експериментах та вимірюваннях і прив’язувати їх до відповідної теорії </w:t>
            </w:r>
            <w:r w:rsidRPr="00994B0F">
              <w:rPr>
                <w:b/>
                <w:sz w:val="24"/>
                <w:shd w:val="clear" w:color="auto" w:fill="FFFFFF"/>
              </w:rPr>
              <w:t>(</w:t>
            </w:r>
            <w:r w:rsidR="001C3398" w:rsidRPr="00994B0F">
              <w:rPr>
                <w:b/>
                <w:sz w:val="24"/>
                <w:shd w:val="clear" w:color="auto" w:fill="FFFFFF"/>
              </w:rPr>
              <w:t>Ф</w:t>
            </w:r>
            <w:r w:rsidRPr="00994B0F">
              <w:rPr>
                <w:b/>
                <w:sz w:val="24"/>
                <w:shd w:val="clear" w:color="auto" w:fill="FFFFFF"/>
              </w:rPr>
              <w:t>К-5)</w:t>
            </w:r>
            <w:r w:rsidRPr="00994B0F">
              <w:rPr>
                <w:b/>
                <w:sz w:val="24"/>
              </w:rPr>
              <w:t>.</w:t>
            </w:r>
          </w:p>
          <w:p w:rsidR="00003B5B" w:rsidRPr="00994B0F" w:rsidRDefault="00003B5B" w:rsidP="00BF0F76">
            <w:pPr>
              <w:numPr>
                <w:ilvl w:val="1"/>
                <w:numId w:val="22"/>
              </w:numPr>
              <w:shd w:val="clear" w:color="auto" w:fill="FFFFFF" w:themeFill="background1"/>
              <w:tabs>
                <w:tab w:val="clear" w:pos="1647"/>
              </w:tabs>
              <w:ind w:left="0" w:firstLine="0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lastRenderedPageBreak/>
              <w:t xml:space="preserve">Здатність до фахового спілкування та написання фахових текстів англійською мовою </w:t>
            </w:r>
            <w:r w:rsidRPr="00994B0F">
              <w:rPr>
                <w:b/>
                <w:sz w:val="24"/>
                <w:shd w:val="clear" w:color="auto" w:fill="FFFFFF"/>
              </w:rPr>
              <w:t>(</w:t>
            </w:r>
            <w:r w:rsidR="001C3398" w:rsidRPr="00994B0F">
              <w:rPr>
                <w:b/>
                <w:sz w:val="24"/>
                <w:shd w:val="clear" w:color="auto" w:fill="FFFFFF"/>
              </w:rPr>
              <w:t>Ф</w:t>
            </w:r>
            <w:r w:rsidRPr="00994B0F">
              <w:rPr>
                <w:b/>
                <w:sz w:val="24"/>
                <w:shd w:val="clear" w:color="auto" w:fill="FFFFFF"/>
              </w:rPr>
              <w:t>К-6)</w:t>
            </w:r>
            <w:r w:rsidRPr="00994B0F">
              <w:rPr>
                <w:b/>
                <w:sz w:val="24"/>
              </w:rPr>
              <w:t>.</w:t>
            </w:r>
          </w:p>
          <w:p w:rsidR="00003B5B" w:rsidRPr="00994B0F" w:rsidRDefault="00003B5B" w:rsidP="00BF0F76">
            <w:pPr>
              <w:numPr>
                <w:ilvl w:val="1"/>
                <w:numId w:val="22"/>
              </w:numPr>
              <w:shd w:val="clear" w:color="auto" w:fill="FFFFFF" w:themeFill="background1"/>
              <w:tabs>
                <w:tab w:val="clear" w:pos="1647"/>
              </w:tabs>
              <w:ind w:left="0" w:firstLine="0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Здатність планувати, проектувати та виконувати наукові дослідження/проекти зі стадії постановки задачі до оцінювання і розгляду результатів та отриманих даних, що включає вміння вибрати потрібну техніку та процедури </w:t>
            </w:r>
            <w:r w:rsidRPr="00994B0F">
              <w:rPr>
                <w:b/>
                <w:sz w:val="24"/>
                <w:shd w:val="clear" w:color="auto" w:fill="FFFFFF"/>
              </w:rPr>
              <w:t>(</w:t>
            </w:r>
            <w:r w:rsidR="001C3398" w:rsidRPr="00994B0F">
              <w:rPr>
                <w:b/>
                <w:sz w:val="24"/>
                <w:shd w:val="clear" w:color="auto" w:fill="FFFFFF"/>
              </w:rPr>
              <w:t>Ф</w:t>
            </w:r>
            <w:r w:rsidRPr="00994B0F">
              <w:rPr>
                <w:b/>
                <w:sz w:val="24"/>
                <w:shd w:val="clear" w:color="auto" w:fill="FFFFFF"/>
              </w:rPr>
              <w:t>К-7)</w:t>
            </w:r>
            <w:r w:rsidRPr="00994B0F">
              <w:rPr>
                <w:b/>
                <w:sz w:val="24"/>
              </w:rPr>
              <w:t>.</w:t>
            </w:r>
          </w:p>
          <w:p w:rsidR="00003B5B" w:rsidRPr="00994B0F" w:rsidRDefault="00003B5B" w:rsidP="00BF0F76">
            <w:pPr>
              <w:numPr>
                <w:ilvl w:val="1"/>
                <w:numId w:val="22"/>
              </w:numPr>
              <w:shd w:val="clear" w:color="auto" w:fill="FFFFFF" w:themeFill="background1"/>
              <w:tabs>
                <w:tab w:val="clear" w:pos="1647"/>
              </w:tabs>
              <w:ind w:left="0" w:firstLine="0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  <w:shd w:val="clear" w:color="auto" w:fill="FFFFFF"/>
              </w:rPr>
              <w:t>Здатність до опанування нових областей хімії шляхом самостійного навчання(</w:t>
            </w:r>
            <w:r w:rsidR="001C3398" w:rsidRPr="00994B0F">
              <w:rPr>
                <w:b/>
                <w:sz w:val="24"/>
                <w:shd w:val="clear" w:color="auto" w:fill="FFFFFF"/>
              </w:rPr>
              <w:t>Ф</w:t>
            </w:r>
            <w:r w:rsidRPr="00994B0F">
              <w:rPr>
                <w:b/>
                <w:sz w:val="24"/>
                <w:shd w:val="clear" w:color="auto" w:fill="FFFFFF"/>
              </w:rPr>
              <w:t>К-8)</w:t>
            </w:r>
            <w:r w:rsidRPr="00994B0F">
              <w:rPr>
                <w:b/>
                <w:sz w:val="24"/>
              </w:rPr>
              <w:t>.</w:t>
            </w:r>
          </w:p>
          <w:p w:rsidR="00003B5B" w:rsidRPr="00994B0F" w:rsidRDefault="00003B5B" w:rsidP="00BF0F76">
            <w:pPr>
              <w:numPr>
                <w:ilvl w:val="1"/>
                <w:numId w:val="22"/>
              </w:numPr>
              <w:shd w:val="clear" w:color="auto" w:fill="FFFFFF" w:themeFill="background1"/>
              <w:tabs>
                <w:tab w:val="clear" w:pos="1647"/>
              </w:tabs>
              <w:ind w:left="0" w:firstLine="0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Здатність ефективно брати участь в міждисциплінарних командах, що працюють над проектами з хімії </w:t>
            </w:r>
            <w:r w:rsidRPr="00994B0F">
              <w:rPr>
                <w:b/>
                <w:sz w:val="24"/>
                <w:shd w:val="clear" w:color="auto" w:fill="FFFFFF"/>
              </w:rPr>
              <w:t>(</w:t>
            </w:r>
            <w:r w:rsidR="001C3398" w:rsidRPr="00994B0F">
              <w:rPr>
                <w:b/>
                <w:sz w:val="24"/>
                <w:shd w:val="clear" w:color="auto" w:fill="FFFFFF"/>
              </w:rPr>
              <w:t>Ф</w:t>
            </w:r>
            <w:r w:rsidRPr="00994B0F">
              <w:rPr>
                <w:b/>
                <w:sz w:val="24"/>
                <w:shd w:val="clear" w:color="auto" w:fill="FFFFFF"/>
              </w:rPr>
              <w:t>К-9)</w:t>
            </w:r>
            <w:r w:rsidRPr="00994B0F">
              <w:rPr>
                <w:b/>
                <w:sz w:val="24"/>
              </w:rPr>
              <w:t>.</w:t>
            </w:r>
          </w:p>
          <w:p w:rsidR="00003B5B" w:rsidRPr="00994B0F" w:rsidRDefault="00003B5B" w:rsidP="00BF0F76">
            <w:pPr>
              <w:shd w:val="clear" w:color="auto" w:fill="FFFFFF" w:themeFill="background1"/>
              <w:tabs>
                <w:tab w:val="num" w:pos="927"/>
              </w:tabs>
              <w:jc w:val="both"/>
              <w:rPr>
                <w:b/>
                <w:sz w:val="24"/>
                <w:shd w:val="clear" w:color="auto" w:fill="FFFFFF"/>
              </w:rPr>
            </w:pPr>
            <w:r w:rsidRPr="00994B0F">
              <w:rPr>
                <w:b/>
                <w:sz w:val="24"/>
              </w:rPr>
              <w:t xml:space="preserve">10. Навички використання сучасних комп’ютерних та комунікативних технологій для вирішення прикладних задач хімії </w:t>
            </w:r>
            <w:r w:rsidRPr="00994B0F">
              <w:rPr>
                <w:b/>
                <w:sz w:val="24"/>
                <w:shd w:val="clear" w:color="auto" w:fill="FFFFFF"/>
              </w:rPr>
              <w:t>(</w:t>
            </w:r>
            <w:r w:rsidR="001C3398" w:rsidRPr="00994B0F">
              <w:rPr>
                <w:b/>
                <w:sz w:val="24"/>
                <w:shd w:val="clear" w:color="auto" w:fill="FFFFFF"/>
              </w:rPr>
              <w:t>Ф</w:t>
            </w:r>
            <w:r w:rsidRPr="00994B0F">
              <w:rPr>
                <w:b/>
                <w:sz w:val="24"/>
                <w:shd w:val="clear" w:color="auto" w:fill="FFFFFF"/>
              </w:rPr>
              <w:t>К-10)</w:t>
            </w:r>
            <w:r w:rsidRPr="00994B0F">
              <w:rPr>
                <w:b/>
                <w:sz w:val="24"/>
              </w:rPr>
              <w:t>.</w:t>
            </w:r>
          </w:p>
          <w:p w:rsidR="00003B5B" w:rsidRPr="00994B0F" w:rsidRDefault="00003B5B" w:rsidP="00BF0F76">
            <w:pPr>
              <w:shd w:val="clear" w:color="auto" w:fill="FFFFFF" w:themeFill="background1"/>
              <w:tabs>
                <w:tab w:val="num" w:pos="-142"/>
                <w:tab w:val="num" w:pos="709"/>
              </w:tabs>
              <w:jc w:val="both"/>
              <w:rPr>
                <w:b/>
                <w:sz w:val="24"/>
                <w:shd w:val="clear" w:color="auto" w:fill="FFFFFF"/>
              </w:rPr>
            </w:pPr>
            <w:r w:rsidRPr="00994B0F">
              <w:rPr>
                <w:b/>
                <w:bCs/>
                <w:sz w:val="24"/>
              </w:rPr>
              <w:t>11. Розуміння етичних та соціальних проблем, які стоять перед хімією, розуміння етичних стандартів досліджень і професійної діяльності в галузі хімії (наукова доброчесність)</w:t>
            </w:r>
            <w:r w:rsidRPr="00994B0F">
              <w:rPr>
                <w:b/>
                <w:sz w:val="24"/>
                <w:shd w:val="clear" w:color="auto" w:fill="FFFFFF"/>
              </w:rPr>
              <w:t>(</w:t>
            </w:r>
            <w:r w:rsidR="001C3398" w:rsidRPr="00994B0F">
              <w:rPr>
                <w:b/>
                <w:sz w:val="24"/>
                <w:shd w:val="clear" w:color="auto" w:fill="FFFFFF"/>
              </w:rPr>
              <w:t>Ф</w:t>
            </w:r>
            <w:r w:rsidRPr="00994B0F">
              <w:rPr>
                <w:b/>
                <w:sz w:val="24"/>
                <w:shd w:val="clear" w:color="auto" w:fill="FFFFFF"/>
              </w:rPr>
              <w:t>К-11)</w:t>
            </w:r>
            <w:r w:rsidRPr="00994B0F">
              <w:rPr>
                <w:b/>
                <w:sz w:val="24"/>
              </w:rPr>
              <w:t>.</w:t>
            </w:r>
          </w:p>
          <w:p w:rsidR="00003B5B" w:rsidRPr="00994B0F" w:rsidRDefault="00003B5B" w:rsidP="00BF0F76">
            <w:pPr>
              <w:numPr>
                <w:ilvl w:val="0"/>
                <w:numId w:val="22"/>
              </w:numPr>
              <w:shd w:val="clear" w:color="auto" w:fill="FFFFFF" w:themeFill="background1"/>
              <w:tabs>
                <w:tab w:val="clear" w:pos="927"/>
              </w:tabs>
              <w:ind w:left="0" w:firstLine="0"/>
              <w:jc w:val="both"/>
              <w:rPr>
                <w:b/>
                <w:sz w:val="24"/>
                <w:shd w:val="clear" w:color="auto" w:fill="FFFFFF"/>
              </w:rPr>
            </w:pPr>
            <w:r w:rsidRPr="00994B0F">
              <w:rPr>
                <w:b/>
                <w:bCs/>
                <w:sz w:val="24"/>
              </w:rPr>
              <w:t>Бути в змозі здійснювати такі види діяльності: заохочення і розвиток наукових і технологічних інновацій; планування і управління технологіями, пов'язаними з хімією, в таких секторах, як промисловість, охорона навколишнього середовища, охорона здоров'я, культурної спадщини, популяризація питань наукової культури, з акцентом на теоретичних, експериментальних і прикладних аспектах сучасної хімії</w:t>
            </w:r>
            <w:r w:rsidRPr="00994B0F">
              <w:rPr>
                <w:b/>
                <w:sz w:val="24"/>
                <w:shd w:val="clear" w:color="auto" w:fill="FFFFFF"/>
              </w:rPr>
              <w:t>(</w:t>
            </w:r>
            <w:r w:rsidR="001C3398" w:rsidRPr="00994B0F">
              <w:rPr>
                <w:b/>
                <w:sz w:val="24"/>
                <w:shd w:val="clear" w:color="auto" w:fill="FFFFFF"/>
              </w:rPr>
              <w:t>Ф</w:t>
            </w:r>
            <w:r w:rsidRPr="00994B0F">
              <w:rPr>
                <w:b/>
                <w:sz w:val="24"/>
                <w:shd w:val="clear" w:color="auto" w:fill="FFFFFF"/>
              </w:rPr>
              <w:t>К-12)</w:t>
            </w:r>
            <w:r w:rsidRPr="00994B0F">
              <w:rPr>
                <w:b/>
                <w:sz w:val="24"/>
              </w:rPr>
              <w:t>.</w:t>
            </w:r>
          </w:p>
          <w:p w:rsidR="00475CC5" w:rsidRPr="00994B0F" w:rsidRDefault="00003B5B" w:rsidP="00BF0F76">
            <w:pPr>
              <w:numPr>
                <w:ilvl w:val="0"/>
                <w:numId w:val="22"/>
              </w:numPr>
              <w:shd w:val="clear" w:color="auto" w:fill="FFFFFF" w:themeFill="background1"/>
              <w:tabs>
                <w:tab w:val="left" w:pos="353"/>
              </w:tabs>
              <w:ind w:left="0" w:firstLine="0"/>
              <w:jc w:val="both"/>
              <w:rPr>
                <w:b/>
                <w:bCs/>
                <w:sz w:val="24"/>
              </w:rPr>
            </w:pPr>
            <w:r w:rsidRPr="00994B0F">
              <w:rPr>
                <w:b/>
                <w:bCs/>
                <w:sz w:val="24"/>
              </w:rPr>
              <w:t>Навички використання сучасних комп'ютерних і комунікаційних методів в хімії. (</w:t>
            </w:r>
            <w:r w:rsidR="001C3398" w:rsidRPr="00994B0F">
              <w:rPr>
                <w:b/>
                <w:bCs/>
                <w:sz w:val="24"/>
              </w:rPr>
              <w:t>Ф</w:t>
            </w:r>
            <w:r w:rsidRPr="00994B0F">
              <w:rPr>
                <w:b/>
                <w:bCs/>
                <w:sz w:val="24"/>
              </w:rPr>
              <w:t>К-13).</w:t>
            </w:r>
          </w:p>
          <w:p w:rsidR="00F9660F" w:rsidRPr="00994B0F" w:rsidRDefault="00003B5B" w:rsidP="00BF0F76">
            <w:pPr>
              <w:numPr>
                <w:ilvl w:val="0"/>
                <w:numId w:val="22"/>
              </w:numPr>
              <w:shd w:val="clear" w:color="auto" w:fill="FFFFFF" w:themeFill="background1"/>
              <w:tabs>
                <w:tab w:val="left" w:pos="353"/>
              </w:tabs>
              <w:ind w:left="0" w:firstLine="0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Навчальні навички, необхідні для подальшого професійного розвитку (</w:t>
            </w:r>
            <w:r w:rsidR="001C3398" w:rsidRPr="00994B0F">
              <w:rPr>
                <w:b/>
                <w:sz w:val="24"/>
              </w:rPr>
              <w:t>Ф</w:t>
            </w:r>
            <w:r w:rsidRPr="00994B0F">
              <w:rPr>
                <w:b/>
                <w:sz w:val="24"/>
              </w:rPr>
              <w:t>К-14).</w:t>
            </w:r>
          </w:p>
        </w:tc>
      </w:tr>
      <w:tr w:rsidR="00994B0F" w:rsidRPr="00994B0F" w:rsidTr="00500F44">
        <w:tc>
          <w:tcPr>
            <w:tcW w:w="10024" w:type="dxa"/>
            <w:gridSpan w:val="3"/>
            <w:shd w:val="clear" w:color="auto" w:fill="auto"/>
          </w:tcPr>
          <w:p w:rsidR="00F9660F" w:rsidRPr="00994B0F" w:rsidRDefault="00F9660F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lastRenderedPageBreak/>
              <w:t>7 - Програмні результати навчання</w:t>
            </w:r>
          </w:p>
        </w:tc>
      </w:tr>
      <w:tr w:rsidR="00994B0F" w:rsidRPr="00994B0F" w:rsidTr="00500F44">
        <w:tc>
          <w:tcPr>
            <w:tcW w:w="4288" w:type="dxa"/>
            <w:gridSpan w:val="2"/>
            <w:shd w:val="clear" w:color="auto" w:fill="auto"/>
          </w:tcPr>
          <w:p w:rsidR="00F9660F" w:rsidRPr="00994B0F" w:rsidRDefault="00F9660F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Програмні результати навчання</w:t>
            </w:r>
          </w:p>
          <w:p w:rsidR="00540075" w:rsidRPr="00994B0F" w:rsidRDefault="00540075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(ПРН)</w:t>
            </w:r>
          </w:p>
        </w:tc>
        <w:tc>
          <w:tcPr>
            <w:tcW w:w="5736" w:type="dxa"/>
            <w:shd w:val="clear" w:color="auto" w:fill="auto"/>
          </w:tcPr>
          <w:p w:rsidR="00F9660F" w:rsidRPr="00994B0F" w:rsidRDefault="00F9660F" w:rsidP="00BF0F76">
            <w:pPr>
              <w:shd w:val="clear" w:color="auto" w:fill="FFFFFF" w:themeFill="background1"/>
              <w:spacing w:line="100" w:lineRule="atLeast"/>
              <w:jc w:val="both"/>
              <w:rPr>
                <w:b/>
                <w:sz w:val="24"/>
                <w:u w:val="single"/>
              </w:rPr>
            </w:pPr>
            <w:r w:rsidRPr="00994B0F">
              <w:rPr>
                <w:b/>
                <w:sz w:val="24"/>
                <w:u w:val="single"/>
              </w:rPr>
              <w:t>Знання та уміння</w:t>
            </w:r>
          </w:p>
          <w:p w:rsidR="00F9660F" w:rsidRPr="00994B0F" w:rsidRDefault="00F9660F" w:rsidP="00BF0F76">
            <w:pPr>
              <w:shd w:val="clear" w:color="auto" w:fill="FFFFFF" w:themeFill="background1"/>
              <w:spacing w:line="100" w:lineRule="atLeast"/>
              <w:ind w:firstLine="284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1. </w:t>
            </w:r>
            <w:r w:rsidR="001C3398" w:rsidRPr="00994B0F">
              <w:rPr>
                <w:b/>
                <w:sz w:val="24"/>
              </w:rPr>
              <w:t>Сучасні передові концептуальні та методологічні знання в галузі хімії та суміжних галузей знань</w:t>
            </w:r>
          </w:p>
          <w:p w:rsidR="00F9660F" w:rsidRPr="00994B0F" w:rsidRDefault="00F9660F" w:rsidP="00BF0F76">
            <w:pPr>
              <w:shd w:val="clear" w:color="auto" w:fill="FFFFFF" w:themeFill="background1"/>
              <w:spacing w:line="100" w:lineRule="atLeast"/>
              <w:ind w:firstLine="284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2. </w:t>
            </w:r>
            <w:r w:rsidR="001C3398" w:rsidRPr="00994B0F">
              <w:rPr>
                <w:b/>
                <w:sz w:val="24"/>
              </w:rPr>
              <w:t xml:space="preserve">Знання праць провідних зарубіжних вчених, </w:t>
            </w:r>
            <w:proofErr w:type="spellStart"/>
            <w:r w:rsidR="001C3398" w:rsidRPr="00994B0F">
              <w:rPr>
                <w:b/>
                <w:sz w:val="24"/>
              </w:rPr>
              <w:t>науковихі</w:t>
            </w:r>
            <w:proofErr w:type="spellEnd"/>
            <w:r w:rsidR="001C3398" w:rsidRPr="00994B0F">
              <w:rPr>
                <w:b/>
                <w:sz w:val="24"/>
              </w:rPr>
              <w:t xml:space="preserve"> шкіл та фундаментальних праць у галузі дослідження, формулювання мети власного наукового дослідження в контексті світового наукового процесу</w:t>
            </w:r>
          </w:p>
          <w:p w:rsidR="00F9660F" w:rsidRPr="00994B0F" w:rsidRDefault="00F9660F" w:rsidP="00BF0F76">
            <w:pPr>
              <w:shd w:val="clear" w:color="auto" w:fill="FFFFFF" w:themeFill="background1"/>
              <w:spacing w:line="100" w:lineRule="atLeast"/>
              <w:ind w:firstLine="284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3. </w:t>
            </w:r>
            <w:r w:rsidR="001C3398" w:rsidRPr="00994B0F">
              <w:rPr>
                <w:b/>
                <w:sz w:val="24"/>
              </w:rPr>
              <w:t>Знати принципи фінансування науково-дослідної роботи та структуру кошторисів на її виконання, вміння підготувати запит на отримання фінансування, звітну документацію</w:t>
            </w:r>
          </w:p>
          <w:p w:rsidR="00F9660F" w:rsidRPr="00994B0F" w:rsidRDefault="00F9660F" w:rsidP="00BF0F76">
            <w:pPr>
              <w:shd w:val="clear" w:color="auto" w:fill="FFFFFF" w:themeFill="background1"/>
              <w:spacing w:line="100" w:lineRule="atLeast"/>
              <w:ind w:firstLine="284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4. </w:t>
            </w:r>
            <w:r w:rsidR="001C3398" w:rsidRPr="00994B0F">
              <w:rPr>
                <w:b/>
                <w:sz w:val="24"/>
              </w:rPr>
              <w:t>Критичний аналіз, оцінка і синтез нових ідей</w:t>
            </w:r>
          </w:p>
          <w:p w:rsidR="00F9660F" w:rsidRPr="00994B0F" w:rsidRDefault="00F9660F" w:rsidP="00BF0F76">
            <w:pPr>
              <w:shd w:val="clear" w:color="auto" w:fill="FFFFFF" w:themeFill="background1"/>
              <w:spacing w:line="100" w:lineRule="atLeast"/>
              <w:ind w:firstLine="284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lastRenderedPageBreak/>
              <w:t xml:space="preserve">5. </w:t>
            </w:r>
            <w:r w:rsidR="001C3398" w:rsidRPr="00994B0F">
              <w:rPr>
                <w:b/>
                <w:sz w:val="24"/>
              </w:rPr>
              <w:t>Уміння з нових дослідницьких позицій формулювати загальну методологічну базу власного наукового дослідження, усвідомлювати його актуальність, мету і значення для розвитку інших галузей науки, суспільно-політичного, економічного життя</w:t>
            </w:r>
          </w:p>
          <w:p w:rsidR="00F9660F" w:rsidRPr="00994B0F" w:rsidRDefault="00F9660F" w:rsidP="00BF0F76">
            <w:pPr>
              <w:shd w:val="clear" w:color="auto" w:fill="FFFFFF" w:themeFill="background1"/>
              <w:spacing w:line="100" w:lineRule="atLeast"/>
              <w:ind w:firstLine="284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6. </w:t>
            </w:r>
            <w:r w:rsidR="001C3398" w:rsidRPr="00994B0F">
              <w:rPr>
                <w:b/>
                <w:sz w:val="24"/>
              </w:rPr>
              <w:t>Ініціювати, організовувати та проводити комплексні дослідження в галузі науково-дослідницької та інноваційної діяльності, які приводять до отримання нових знань</w:t>
            </w:r>
          </w:p>
          <w:p w:rsidR="00F9660F" w:rsidRPr="00994B0F" w:rsidRDefault="00F9660F" w:rsidP="00BF0F76">
            <w:pPr>
              <w:shd w:val="clear" w:color="auto" w:fill="FFFFFF" w:themeFill="background1"/>
              <w:spacing w:line="100" w:lineRule="atLeast"/>
              <w:ind w:firstLine="284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7. </w:t>
            </w:r>
            <w:r w:rsidR="001C3398" w:rsidRPr="00994B0F">
              <w:rPr>
                <w:b/>
                <w:sz w:val="24"/>
              </w:rPr>
              <w:t>Вміти формувати команду дослідників для вирішення локальної задачі (формулювання дослідницької проблеми, робочих гіпотез, збору інформації, підготовки пропозицій).</w:t>
            </w:r>
          </w:p>
          <w:p w:rsidR="00F9660F" w:rsidRPr="00994B0F" w:rsidRDefault="00F9660F" w:rsidP="00BF0F76">
            <w:pPr>
              <w:shd w:val="clear" w:color="auto" w:fill="FFFFFF" w:themeFill="background1"/>
              <w:spacing w:line="100" w:lineRule="atLeast"/>
              <w:ind w:firstLine="284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8. </w:t>
            </w:r>
            <w:r w:rsidR="001C3398" w:rsidRPr="00994B0F">
              <w:rPr>
                <w:b/>
                <w:sz w:val="24"/>
              </w:rPr>
              <w:t>Вміння формулювати наукову проблему з огляду на сучасні наукові тенденції. </w:t>
            </w:r>
          </w:p>
          <w:p w:rsidR="00F9660F" w:rsidRPr="00994B0F" w:rsidRDefault="00F9660F" w:rsidP="00BF0F76">
            <w:pPr>
              <w:shd w:val="clear" w:color="auto" w:fill="FFFFFF" w:themeFill="background1"/>
              <w:spacing w:line="100" w:lineRule="atLeast"/>
              <w:ind w:firstLine="284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9. </w:t>
            </w:r>
            <w:r w:rsidR="001C3398" w:rsidRPr="00994B0F">
              <w:rPr>
                <w:b/>
                <w:sz w:val="24"/>
              </w:rPr>
              <w:t>Формулювати робочі гіпотези  та моделі досліджуваної проблеми</w:t>
            </w:r>
          </w:p>
          <w:p w:rsidR="00F9660F" w:rsidRPr="00994B0F" w:rsidRDefault="00F9660F" w:rsidP="00BF0F76">
            <w:pPr>
              <w:shd w:val="clear" w:color="auto" w:fill="FFFFFF" w:themeFill="background1"/>
              <w:spacing w:line="100" w:lineRule="atLeast"/>
              <w:ind w:firstLine="284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10. </w:t>
            </w:r>
            <w:r w:rsidR="001C3398" w:rsidRPr="00994B0F">
              <w:rPr>
                <w:b/>
                <w:sz w:val="24"/>
              </w:rPr>
              <w:t>Аналізувати наукові праці в галузі хімії та суміжних наук, виявляючи дискусійні та мало досліджені питання. </w:t>
            </w:r>
          </w:p>
          <w:p w:rsidR="00F9660F" w:rsidRPr="00994B0F" w:rsidRDefault="00F9660F" w:rsidP="00BF0F76">
            <w:pPr>
              <w:shd w:val="clear" w:color="auto" w:fill="FFFFFF" w:themeFill="background1"/>
              <w:spacing w:line="100" w:lineRule="atLeast"/>
              <w:ind w:firstLine="284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11. </w:t>
            </w:r>
            <w:r w:rsidR="001C3398" w:rsidRPr="00994B0F">
              <w:rPr>
                <w:b/>
                <w:sz w:val="24"/>
              </w:rPr>
              <w:t>Моніторинг наукових джерел інформації відносно досліджуваної проблеми</w:t>
            </w:r>
          </w:p>
          <w:p w:rsidR="00F9660F" w:rsidRPr="00994B0F" w:rsidRDefault="00F9660F" w:rsidP="00BF0F76">
            <w:pPr>
              <w:shd w:val="clear" w:color="auto" w:fill="FFFFFF" w:themeFill="background1"/>
              <w:spacing w:line="100" w:lineRule="atLeast"/>
              <w:ind w:firstLine="284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12. </w:t>
            </w:r>
            <w:r w:rsidR="001C3398" w:rsidRPr="00994B0F">
              <w:rPr>
                <w:b/>
                <w:sz w:val="24"/>
              </w:rPr>
              <w:t>Здійснювати процедуру встановлення інформаційної цінності джерел шляхом порівняльного аналізу з іншими джерелами.</w:t>
            </w:r>
          </w:p>
          <w:p w:rsidR="00F9660F" w:rsidRPr="00994B0F" w:rsidRDefault="00F9660F" w:rsidP="00BF0F76">
            <w:pPr>
              <w:shd w:val="clear" w:color="auto" w:fill="FFFFFF" w:themeFill="background1"/>
              <w:spacing w:line="100" w:lineRule="atLeast"/>
              <w:ind w:firstLine="284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13. </w:t>
            </w:r>
            <w:r w:rsidR="001C3398" w:rsidRPr="00994B0F">
              <w:rPr>
                <w:b/>
                <w:sz w:val="24"/>
              </w:rPr>
              <w:t>Визначати принципи та методи дослідження, використовуючи міждисциплінарні підходи</w:t>
            </w:r>
            <w:r w:rsidRPr="00994B0F">
              <w:rPr>
                <w:b/>
                <w:sz w:val="24"/>
              </w:rPr>
              <w:t>.</w:t>
            </w:r>
          </w:p>
          <w:p w:rsidR="00F9660F" w:rsidRPr="00994B0F" w:rsidRDefault="00F9660F" w:rsidP="00BF0F76">
            <w:pPr>
              <w:shd w:val="clear" w:color="auto" w:fill="FFFFFF" w:themeFill="background1"/>
              <w:spacing w:line="100" w:lineRule="atLeast"/>
              <w:ind w:firstLine="567"/>
              <w:jc w:val="both"/>
              <w:rPr>
                <w:b/>
                <w:sz w:val="24"/>
              </w:rPr>
            </w:pPr>
          </w:p>
          <w:p w:rsidR="00F9660F" w:rsidRPr="00994B0F" w:rsidRDefault="00F9660F" w:rsidP="00BF0F76">
            <w:pPr>
              <w:shd w:val="clear" w:color="auto" w:fill="FFFFFF" w:themeFill="background1"/>
              <w:spacing w:line="100" w:lineRule="atLeast"/>
              <w:jc w:val="both"/>
              <w:rPr>
                <w:b/>
                <w:sz w:val="24"/>
                <w:u w:val="single"/>
              </w:rPr>
            </w:pPr>
            <w:r w:rsidRPr="00994B0F">
              <w:rPr>
                <w:b/>
                <w:sz w:val="24"/>
                <w:u w:val="single"/>
              </w:rPr>
              <w:t>Комунікація</w:t>
            </w:r>
          </w:p>
          <w:p w:rsidR="00F9660F" w:rsidRPr="00994B0F" w:rsidRDefault="00F9660F" w:rsidP="00BF0F76">
            <w:pPr>
              <w:shd w:val="clear" w:color="auto" w:fill="FFFFFF" w:themeFill="background1"/>
              <w:spacing w:line="100" w:lineRule="atLeast"/>
              <w:ind w:firstLine="284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1. </w:t>
            </w:r>
            <w:r w:rsidR="00475CC5" w:rsidRPr="00994B0F">
              <w:rPr>
                <w:b/>
                <w:sz w:val="24"/>
              </w:rPr>
              <w:t>Здатність спілкування в діалоговому режимі з широкою науковою спільнотою та громадськістю в галузі хімії</w:t>
            </w:r>
          </w:p>
          <w:p w:rsidR="00F9660F" w:rsidRPr="00994B0F" w:rsidRDefault="00F9660F" w:rsidP="00BF0F76">
            <w:pPr>
              <w:shd w:val="clear" w:color="auto" w:fill="FFFFFF" w:themeFill="background1"/>
              <w:spacing w:line="100" w:lineRule="atLeast"/>
              <w:ind w:firstLine="284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2. </w:t>
            </w:r>
            <w:r w:rsidR="00475CC5" w:rsidRPr="00994B0F">
              <w:rPr>
                <w:b/>
                <w:sz w:val="24"/>
              </w:rPr>
              <w:t>Вміння кваліфіковано відображати результати наукових досліджень у наукових статтях в фахових виданнях, вести конструктивний діалог з рецензентами та редакторами</w:t>
            </w:r>
          </w:p>
          <w:p w:rsidR="00F9660F" w:rsidRPr="00994B0F" w:rsidRDefault="00F9660F" w:rsidP="00BF0F76">
            <w:pPr>
              <w:shd w:val="clear" w:color="auto" w:fill="FFFFFF" w:themeFill="background1"/>
              <w:spacing w:line="100" w:lineRule="atLeast"/>
              <w:ind w:firstLine="284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3. </w:t>
            </w:r>
            <w:r w:rsidR="00475CC5" w:rsidRPr="00994B0F">
              <w:rPr>
                <w:b/>
                <w:sz w:val="24"/>
              </w:rPr>
              <w:t xml:space="preserve">Здатність </w:t>
            </w:r>
            <w:proofErr w:type="spellStart"/>
            <w:r w:rsidR="00475CC5" w:rsidRPr="00994B0F">
              <w:rPr>
                <w:b/>
                <w:sz w:val="24"/>
              </w:rPr>
              <w:t>професійно</w:t>
            </w:r>
            <w:proofErr w:type="spellEnd"/>
            <w:r w:rsidR="00475CC5" w:rsidRPr="00994B0F">
              <w:rPr>
                <w:b/>
                <w:sz w:val="24"/>
              </w:rPr>
              <w:t xml:space="preserve"> презентувати результати своїх досліджень на міжнародних наукових конференціях, семінарах, практично використовувати іноземну мову (в першу чергу - англійську) у науковій, інноваційній та педагогічній діяльності</w:t>
            </w:r>
          </w:p>
          <w:p w:rsidR="00475CC5" w:rsidRPr="00994B0F" w:rsidRDefault="00475CC5" w:rsidP="00BF0F76">
            <w:pPr>
              <w:shd w:val="clear" w:color="auto" w:fill="FFFFFF" w:themeFill="background1"/>
              <w:spacing w:line="100" w:lineRule="atLeast"/>
              <w:ind w:firstLine="284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4. Здатність працювати в команді, мати навички міжособистісної взаємодії</w:t>
            </w:r>
          </w:p>
          <w:p w:rsidR="00475CC5" w:rsidRPr="00994B0F" w:rsidRDefault="00475CC5" w:rsidP="00BF0F76">
            <w:pPr>
              <w:shd w:val="clear" w:color="auto" w:fill="FFFFFF" w:themeFill="background1"/>
              <w:spacing w:line="100" w:lineRule="atLeast"/>
              <w:ind w:firstLine="284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5. Використовувати сучасні інформаційні та комунікативні технології при спілкуванні, обміні інформацією, зборі, аналізі, обробці, інтерпретації джерел.</w:t>
            </w:r>
          </w:p>
          <w:p w:rsidR="00F9660F" w:rsidRPr="00994B0F" w:rsidRDefault="00F9660F" w:rsidP="00BF0F76">
            <w:pPr>
              <w:shd w:val="clear" w:color="auto" w:fill="FFFFFF" w:themeFill="background1"/>
              <w:spacing w:line="100" w:lineRule="atLeast"/>
              <w:ind w:firstLine="567"/>
              <w:jc w:val="both"/>
              <w:rPr>
                <w:b/>
                <w:sz w:val="24"/>
              </w:rPr>
            </w:pPr>
          </w:p>
          <w:p w:rsidR="00F9660F" w:rsidRPr="00994B0F" w:rsidRDefault="00F9660F" w:rsidP="00BF0F76">
            <w:pPr>
              <w:shd w:val="clear" w:color="auto" w:fill="FFFFFF" w:themeFill="background1"/>
              <w:spacing w:line="100" w:lineRule="atLeast"/>
              <w:jc w:val="both"/>
              <w:rPr>
                <w:b/>
                <w:sz w:val="24"/>
                <w:u w:val="single"/>
              </w:rPr>
            </w:pPr>
            <w:r w:rsidRPr="00994B0F">
              <w:rPr>
                <w:b/>
                <w:sz w:val="24"/>
                <w:u w:val="single"/>
              </w:rPr>
              <w:lastRenderedPageBreak/>
              <w:t>Автономія та відповідальність</w:t>
            </w:r>
          </w:p>
          <w:p w:rsidR="00F9660F" w:rsidRPr="00994B0F" w:rsidRDefault="00F9660F" w:rsidP="00BF0F76">
            <w:pPr>
              <w:shd w:val="clear" w:color="auto" w:fill="FFFFFF" w:themeFill="background1"/>
              <w:spacing w:line="100" w:lineRule="atLeast"/>
              <w:ind w:firstLine="284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1. </w:t>
            </w:r>
            <w:r w:rsidR="00475CC5" w:rsidRPr="00994B0F">
              <w:rPr>
                <w:b/>
                <w:sz w:val="24"/>
              </w:rPr>
              <w:t>Ініціювання наукових та інноваційних комплексних проектів в галузі хімії, лідерство та автономність під час їх реалізації</w:t>
            </w:r>
          </w:p>
          <w:p w:rsidR="00F9660F" w:rsidRPr="00994B0F" w:rsidRDefault="00F9660F" w:rsidP="00BF0F76">
            <w:pPr>
              <w:shd w:val="clear" w:color="auto" w:fill="FFFFFF" w:themeFill="background1"/>
              <w:spacing w:line="100" w:lineRule="atLeast"/>
              <w:ind w:firstLine="284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2. </w:t>
            </w:r>
            <w:r w:rsidR="00475CC5" w:rsidRPr="00994B0F">
              <w:rPr>
                <w:b/>
                <w:sz w:val="24"/>
                <w:lang w:eastAsia="uk-UA"/>
              </w:rPr>
              <w:t xml:space="preserve">Здатність діяти соціально </w:t>
            </w:r>
            <w:proofErr w:type="spellStart"/>
            <w:r w:rsidR="00475CC5" w:rsidRPr="00994B0F">
              <w:rPr>
                <w:b/>
                <w:sz w:val="24"/>
                <w:lang w:eastAsia="uk-UA"/>
              </w:rPr>
              <w:t>відповідально</w:t>
            </w:r>
            <w:proofErr w:type="spellEnd"/>
            <w:r w:rsidR="00475CC5" w:rsidRPr="00994B0F">
              <w:rPr>
                <w:b/>
                <w:sz w:val="24"/>
                <w:lang w:eastAsia="uk-UA"/>
              </w:rPr>
              <w:t xml:space="preserve"> та </w:t>
            </w:r>
            <w:proofErr w:type="spellStart"/>
            <w:r w:rsidR="00475CC5" w:rsidRPr="00994B0F">
              <w:rPr>
                <w:b/>
                <w:sz w:val="24"/>
                <w:lang w:eastAsia="uk-UA"/>
              </w:rPr>
              <w:t>громадянсько</w:t>
            </w:r>
            <w:proofErr w:type="spellEnd"/>
            <w:r w:rsidR="00475CC5" w:rsidRPr="00994B0F">
              <w:rPr>
                <w:b/>
                <w:sz w:val="24"/>
                <w:lang w:eastAsia="uk-UA"/>
              </w:rPr>
              <w:t xml:space="preserve"> свідомо і </w:t>
            </w:r>
            <w:r w:rsidR="00475CC5" w:rsidRPr="00994B0F">
              <w:rPr>
                <w:b/>
                <w:sz w:val="24"/>
              </w:rPr>
              <w:t>на основі, дотримуватис</w:t>
            </w:r>
            <w:r w:rsidR="00B3447F" w:rsidRPr="00994B0F">
              <w:rPr>
                <w:b/>
                <w:sz w:val="24"/>
              </w:rPr>
              <w:t xml:space="preserve">я професійної та корпоративної </w:t>
            </w:r>
            <w:r w:rsidR="00B3447F" w:rsidRPr="00994B0F">
              <w:rPr>
                <w:b/>
                <w:sz w:val="24"/>
                <w:lang w:val="ru-RU"/>
              </w:rPr>
              <w:t>е</w:t>
            </w:r>
            <w:r w:rsidR="00475CC5" w:rsidRPr="00994B0F">
              <w:rPr>
                <w:b/>
                <w:sz w:val="24"/>
              </w:rPr>
              <w:t>тики</w:t>
            </w:r>
          </w:p>
          <w:p w:rsidR="00F9660F" w:rsidRPr="00994B0F" w:rsidRDefault="00F9660F" w:rsidP="00BF0F76">
            <w:pPr>
              <w:shd w:val="clear" w:color="auto" w:fill="FFFFFF" w:themeFill="background1"/>
              <w:spacing w:line="100" w:lineRule="atLeast"/>
              <w:ind w:firstLine="284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3. </w:t>
            </w:r>
            <w:r w:rsidR="00475CC5" w:rsidRPr="00994B0F">
              <w:rPr>
                <w:b/>
                <w:sz w:val="24"/>
              </w:rPr>
              <w:t xml:space="preserve">Здатність </w:t>
            </w:r>
            <w:proofErr w:type="spellStart"/>
            <w:r w:rsidR="00475CC5" w:rsidRPr="00994B0F">
              <w:rPr>
                <w:b/>
                <w:sz w:val="24"/>
              </w:rPr>
              <w:t>саморозвиватися</w:t>
            </w:r>
            <w:proofErr w:type="spellEnd"/>
            <w:r w:rsidR="00475CC5" w:rsidRPr="00994B0F">
              <w:rPr>
                <w:b/>
                <w:sz w:val="24"/>
              </w:rPr>
              <w:t xml:space="preserve"> і самовдосконалюватися, нести відповідальність за новизну наукових досліджень та прийняття експертних рішень</w:t>
            </w:r>
          </w:p>
          <w:p w:rsidR="00F9660F" w:rsidRPr="00994B0F" w:rsidRDefault="00F9660F" w:rsidP="00BF0F76">
            <w:pPr>
              <w:shd w:val="clear" w:color="auto" w:fill="FFFFFF" w:themeFill="background1"/>
              <w:ind w:firstLine="284"/>
              <w:jc w:val="both"/>
              <w:rPr>
                <w:b/>
                <w:sz w:val="24"/>
                <w:lang w:eastAsia="uk-UA"/>
              </w:rPr>
            </w:pPr>
            <w:r w:rsidRPr="00994B0F">
              <w:rPr>
                <w:b/>
                <w:sz w:val="24"/>
              </w:rPr>
              <w:t xml:space="preserve">4. </w:t>
            </w:r>
            <w:r w:rsidR="00475CC5" w:rsidRPr="00994B0F">
              <w:rPr>
                <w:b/>
                <w:sz w:val="24"/>
              </w:rPr>
              <w:t xml:space="preserve">Здатність приймати обґрунтовані </w:t>
            </w:r>
            <w:r w:rsidR="00475CC5" w:rsidRPr="00994B0F">
              <w:rPr>
                <w:b/>
                <w:sz w:val="24"/>
                <w:lang w:eastAsia="uk-UA"/>
              </w:rPr>
              <w:t xml:space="preserve">рішення, </w:t>
            </w:r>
            <w:r w:rsidR="00475CC5" w:rsidRPr="00994B0F">
              <w:rPr>
                <w:b/>
                <w:sz w:val="24"/>
              </w:rPr>
              <w:t>мотивувати людей</w:t>
            </w:r>
          </w:p>
        </w:tc>
      </w:tr>
      <w:tr w:rsidR="00994B0F" w:rsidRPr="00994B0F" w:rsidTr="00500F44">
        <w:tc>
          <w:tcPr>
            <w:tcW w:w="10024" w:type="dxa"/>
            <w:gridSpan w:val="3"/>
            <w:shd w:val="clear" w:color="auto" w:fill="auto"/>
          </w:tcPr>
          <w:p w:rsidR="00F9660F" w:rsidRPr="00994B0F" w:rsidRDefault="00F9660F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lastRenderedPageBreak/>
              <w:t>8 – Ресурсне забезпечення реалізації програми</w:t>
            </w:r>
          </w:p>
        </w:tc>
      </w:tr>
      <w:tr w:rsidR="00994B0F" w:rsidRPr="00994B0F" w:rsidTr="00500F44">
        <w:tc>
          <w:tcPr>
            <w:tcW w:w="4288" w:type="dxa"/>
            <w:gridSpan w:val="2"/>
            <w:shd w:val="clear" w:color="auto" w:fill="auto"/>
          </w:tcPr>
          <w:p w:rsidR="00F9660F" w:rsidRPr="00994B0F" w:rsidRDefault="00F9660F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Специфічні характеристики кадрового забезпечення</w:t>
            </w:r>
          </w:p>
        </w:tc>
        <w:tc>
          <w:tcPr>
            <w:tcW w:w="5736" w:type="dxa"/>
            <w:shd w:val="clear" w:color="auto" w:fill="auto"/>
          </w:tcPr>
          <w:p w:rsidR="00F9660F" w:rsidRPr="00994B0F" w:rsidRDefault="00FC7CA9" w:rsidP="00BF0F76">
            <w:pPr>
              <w:shd w:val="clear" w:color="auto" w:fill="FFFFFF" w:themeFill="background1"/>
              <w:jc w:val="both"/>
              <w:rPr>
                <w:b/>
                <w:sz w:val="24"/>
                <w:lang w:val="ru-RU"/>
              </w:rPr>
            </w:pPr>
            <w:r w:rsidRPr="00994B0F">
              <w:rPr>
                <w:b/>
                <w:bCs/>
                <w:sz w:val="24"/>
              </w:rPr>
              <w:t xml:space="preserve">Основне кадрове </w:t>
            </w:r>
            <w:proofErr w:type="spellStart"/>
            <w:r w:rsidRPr="00994B0F">
              <w:rPr>
                <w:b/>
                <w:bCs/>
                <w:sz w:val="24"/>
              </w:rPr>
              <w:t>забезпечення:</w:t>
            </w:r>
            <w:r w:rsidRPr="00994B0F">
              <w:rPr>
                <w:b/>
                <w:sz w:val="24"/>
              </w:rPr>
              <w:t>викладачі</w:t>
            </w:r>
            <w:proofErr w:type="spellEnd"/>
            <w:r w:rsidRPr="00994B0F">
              <w:rPr>
                <w:b/>
                <w:sz w:val="24"/>
              </w:rPr>
              <w:t xml:space="preserve"> хімічного факультету КНУ імені Тараса Шевченка, зокрема – </w:t>
            </w:r>
            <w:r w:rsidRPr="00994B0F">
              <w:rPr>
                <w:b/>
                <w:sz w:val="24"/>
                <w:lang w:val="ru-RU"/>
              </w:rPr>
              <w:t>19</w:t>
            </w:r>
            <w:r w:rsidRPr="00994B0F">
              <w:rPr>
                <w:b/>
                <w:sz w:val="24"/>
              </w:rPr>
              <w:t xml:space="preserve"> професорів, докторів хімічних наук,</w:t>
            </w:r>
          </w:p>
        </w:tc>
      </w:tr>
      <w:tr w:rsidR="00994B0F" w:rsidRPr="00994B0F" w:rsidTr="00500F44">
        <w:tc>
          <w:tcPr>
            <w:tcW w:w="4288" w:type="dxa"/>
            <w:gridSpan w:val="2"/>
            <w:shd w:val="clear" w:color="auto" w:fill="auto"/>
          </w:tcPr>
          <w:p w:rsidR="00F9660F" w:rsidRPr="00994B0F" w:rsidRDefault="00F9660F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Специфічні характеристики матеріально-технічного забезпечення</w:t>
            </w:r>
          </w:p>
        </w:tc>
        <w:tc>
          <w:tcPr>
            <w:tcW w:w="5736" w:type="dxa"/>
            <w:shd w:val="clear" w:color="auto" w:fill="auto"/>
          </w:tcPr>
          <w:p w:rsidR="00FC7CA9" w:rsidRPr="00994B0F" w:rsidRDefault="00FC7CA9" w:rsidP="00BF0F76">
            <w:pPr>
              <w:shd w:val="clear" w:color="auto" w:fill="FFFFFF" w:themeFill="background1"/>
              <w:ind w:firstLine="284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Для </w:t>
            </w:r>
            <w:r w:rsidRPr="00994B0F">
              <w:rPr>
                <w:b/>
                <w:bCs/>
                <w:sz w:val="24"/>
              </w:rPr>
              <w:t>матеріально-технічного забезпечення</w:t>
            </w:r>
            <w:r w:rsidRPr="00994B0F">
              <w:rPr>
                <w:b/>
                <w:sz w:val="24"/>
              </w:rPr>
              <w:t xml:space="preserve"> науково-дослідної </w:t>
            </w:r>
            <w:r w:rsidR="006841A0" w:rsidRPr="00994B0F">
              <w:rPr>
                <w:b/>
                <w:sz w:val="24"/>
              </w:rPr>
              <w:t>роботи</w:t>
            </w:r>
            <w:r w:rsidRPr="00994B0F">
              <w:rPr>
                <w:b/>
                <w:sz w:val="24"/>
              </w:rPr>
              <w:t xml:space="preserve">, а також експериментальних досліджень у рамках </w:t>
            </w:r>
            <w:r w:rsidR="00540075" w:rsidRPr="00994B0F">
              <w:rPr>
                <w:b/>
                <w:sz w:val="24"/>
              </w:rPr>
              <w:t xml:space="preserve">виконання </w:t>
            </w:r>
            <w:r w:rsidR="006841A0" w:rsidRPr="00994B0F">
              <w:rPr>
                <w:b/>
                <w:sz w:val="24"/>
              </w:rPr>
              <w:t>дисертаційної роботи</w:t>
            </w:r>
            <w:r w:rsidR="00540075" w:rsidRPr="00994B0F">
              <w:rPr>
                <w:b/>
                <w:sz w:val="24"/>
              </w:rPr>
              <w:t xml:space="preserve"> на</w:t>
            </w:r>
            <w:r w:rsidRPr="00994B0F">
              <w:rPr>
                <w:b/>
                <w:sz w:val="24"/>
              </w:rPr>
              <w:t xml:space="preserve"> хімічному факультеті наявні навчальні та науково-дослідні </w:t>
            </w:r>
            <w:r w:rsidRPr="00994B0F">
              <w:rPr>
                <w:b/>
                <w:bCs/>
                <w:sz w:val="24"/>
              </w:rPr>
              <w:t>лабораторії</w:t>
            </w:r>
            <w:r w:rsidRPr="00994B0F">
              <w:rPr>
                <w:b/>
                <w:sz w:val="24"/>
              </w:rPr>
              <w:t xml:space="preserve"> (загальна площа –</w:t>
            </w:r>
            <w:r w:rsidR="009B7520" w:rsidRPr="00994B0F">
              <w:rPr>
                <w:b/>
                <w:sz w:val="24"/>
              </w:rPr>
              <w:t xml:space="preserve">11039,6 </w:t>
            </w:r>
            <w:r w:rsidRPr="00994B0F">
              <w:rPr>
                <w:b/>
                <w:sz w:val="24"/>
              </w:rPr>
              <w:t>м</w:t>
            </w:r>
            <w:r w:rsidRPr="00994B0F">
              <w:rPr>
                <w:b/>
                <w:sz w:val="24"/>
                <w:vertAlign w:val="superscript"/>
              </w:rPr>
              <w:t>2</w:t>
            </w:r>
            <w:r w:rsidRPr="00994B0F">
              <w:rPr>
                <w:b/>
                <w:sz w:val="24"/>
              </w:rPr>
              <w:t xml:space="preserve">) й  </w:t>
            </w:r>
            <w:r w:rsidRPr="00994B0F">
              <w:rPr>
                <w:b/>
                <w:bCs/>
                <w:sz w:val="24"/>
              </w:rPr>
              <w:t>спеціалізоване технічне устаткування</w:t>
            </w:r>
            <w:r w:rsidRPr="00994B0F">
              <w:rPr>
                <w:b/>
                <w:sz w:val="24"/>
              </w:rPr>
              <w:t xml:space="preserve"> і </w:t>
            </w:r>
            <w:r w:rsidRPr="00994B0F">
              <w:rPr>
                <w:b/>
                <w:bCs/>
                <w:sz w:val="24"/>
              </w:rPr>
              <w:t>прилади</w:t>
            </w:r>
            <w:r w:rsidRPr="00994B0F">
              <w:rPr>
                <w:b/>
                <w:sz w:val="24"/>
              </w:rPr>
              <w:t>, а саме: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ЯМР-спектрометр </w:t>
            </w:r>
            <w:proofErr w:type="spellStart"/>
            <w:r w:rsidRPr="00994B0F">
              <w:rPr>
                <w:b/>
                <w:sz w:val="24"/>
              </w:rPr>
              <w:t>VarianMercury</w:t>
            </w:r>
            <w:proofErr w:type="spellEnd"/>
            <w:r w:rsidRPr="00994B0F">
              <w:rPr>
                <w:b/>
                <w:sz w:val="24"/>
              </w:rPr>
              <w:t xml:space="preserve"> 400,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ІЧ-спектрометр </w:t>
            </w:r>
            <w:proofErr w:type="spellStart"/>
            <w:r w:rsidRPr="00994B0F">
              <w:rPr>
                <w:b/>
                <w:sz w:val="24"/>
              </w:rPr>
              <w:t>PerkinElmer</w:t>
            </w:r>
            <w:proofErr w:type="spellEnd"/>
            <w:r w:rsidRPr="00994B0F">
              <w:rPr>
                <w:b/>
                <w:sz w:val="24"/>
              </w:rPr>
              <w:t xml:space="preserve"> BX II,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елементний аналізатор </w:t>
            </w:r>
            <w:proofErr w:type="spellStart"/>
            <w:r w:rsidRPr="00994B0F">
              <w:rPr>
                <w:b/>
                <w:sz w:val="24"/>
                <w:lang w:val="ru-RU"/>
              </w:rPr>
              <w:t>VarioMicroCube</w:t>
            </w:r>
            <w:proofErr w:type="spellEnd"/>
            <w:r w:rsidRPr="00994B0F">
              <w:rPr>
                <w:b/>
                <w:sz w:val="24"/>
              </w:rPr>
              <w:t>,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екстрактори </w:t>
            </w:r>
            <w:proofErr w:type="spellStart"/>
            <w:r w:rsidRPr="00994B0F">
              <w:rPr>
                <w:b/>
                <w:sz w:val="24"/>
              </w:rPr>
              <w:t>Сокслета</w:t>
            </w:r>
            <w:proofErr w:type="spellEnd"/>
            <w:r w:rsidRPr="00994B0F">
              <w:rPr>
                <w:b/>
                <w:sz w:val="24"/>
              </w:rPr>
              <w:t xml:space="preserve"> модифіковані безперервної дії,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автоматичний </w:t>
            </w:r>
            <w:proofErr w:type="spellStart"/>
            <w:r w:rsidRPr="00994B0F">
              <w:rPr>
                <w:b/>
                <w:sz w:val="24"/>
              </w:rPr>
              <w:t>термоблокКофлера</w:t>
            </w:r>
            <w:proofErr w:type="spellEnd"/>
            <w:r w:rsidRPr="00994B0F">
              <w:rPr>
                <w:b/>
                <w:sz w:val="24"/>
              </w:rPr>
              <w:t xml:space="preserve"> для вимірів точки топлення, 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прилад </w:t>
            </w:r>
            <w:proofErr w:type="spellStart"/>
            <w:r w:rsidRPr="00994B0F">
              <w:rPr>
                <w:b/>
                <w:sz w:val="24"/>
              </w:rPr>
              <w:t>Шталя</w:t>
            </w:r>
            <w:proofErr w:type="spellEnd"/>
            <w:r w:rsidRPr="00994B0F">
              <w:rPr>
                <w:b/>
                <w:sz w:val="24"/>
              </w:rPr>
              <w:t xml:space="preserve"> для нанесення сорбентів на скляні хроматографічні пластини,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ІЧ-спектрометр з перетворенням Фур’є </w:t>
            </w:r>
            <w:proofErr w:type="spellStart"/>
            <w:r w:rsidRPr="00994B0F">
              <w:rPr>
                <w:b/>
                <w:sz w:val="24"/>
              </w:rPr>
              <w:t>NicoletNexus</w:t>
            </w:r>
            <w:proofErr w:type="spellEnd"/>
            <w:r w:rsidRPr="00994B0F">
              <w:rPr>
                <w:b/>
                <w:sz w:val="24"/>
              </w:rPr>
              <w:t xml:space="preserve"> 470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Люмінесцентний </w:t>
            </w:r>
            <w:proofErr w:type="spellStart"/>
            <w:r w:rsidRPr="00994B0F">
              <w:rPr>
                <w:b/>
                <w:sz w:val="24"/>
              </w:rPr>
              <w:t>спектрофлуориметр</w:t>
            </w:r>
            <w:proofErr w:type="spellEnd"/>
            <w:r w:rsidRPr="00994B0F">
              <w:rPr>
                <w:b/>
                <w:sz w:val="24"/>
              </w:rPr>
              <w:t xml:space="preserve"> LS55 (</w:t>
            </w:r>
            <w:proofErr w:type="spellStart"/>
            <w:r w:rsidRPr="00994B0F">
              <w:rPr>
                <w:b/>
                <w:sz w:val="24"/>
              </w:rPr>
              <w:t>PerkinElmer</w:t>
            </w:r>
            <w:proofErr w:type="spellEnd"/>
            <w:r w:rsidRPr="00994B0F">
              <w:rPr>
                <w:b/>
                <w:sz w:val="24"/>
              </w:rPr>
              <w:t xml:space="preserve">) 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Газовий хроматограф6890N GC (</w:t>
            </w:r>
            <w:proofErr w:type="spellStart"/>
            <w:r w:rsidRPr="00994B0F">
              <w:rPr>
                <w:b/>
                <w:sz w:val="24"/>
              </w:rPr>
              <w:t>Agilenttechnologies</w:t>
            </w:r>
            <w:proofErr w:type="spellEnd"/>
            <w:r w:rsidRPr="00994B0F">
              <w:rPr>
                <w:b/>
                <w:sz w:val="24"/>
              </w:rPr>
              <w:t>, США)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Газовий хроматограф </w:t>
            </w:r>
            <w:proofErr w:type="spellStart"/>
            <w:r w:rsidRPr="00994B0F">
              <w:rPr>
                <w:b/>
                <w:sz w:val="24"/>
              </w:rPr>
              <w:t>Varian</w:t>
            </w:r>
            <w:proofErr w:type="spellEnd"/>
            <w:r w:rsidRPr="00994B0F">
              <w:rPr>
                <w:b/>
                <w:sz w:val="24"/>
              </w:rPr>
              <w:t xml:space="preserve"> GC 3900 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proofErr w:type="spellStart"/>
            <w:r w:rsidRPr="00994B0F">
              <w:rPr>
                <w:b/>
                <w:sz w:val="24"/>
              </w:rPr>
              <w:t>Полуменевий</w:t>
            </w:r>
            <w:proofErr w:type="spellEnd"/>
            <w:r w:rsidRPr="00994B0F">
              <w:rPr>
                <w:b/>
                <w:sz w:val="24"/>
              </w:rPr>
              <w:t xml:space="preserve"> фотометр цифровий PFP-7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Атомно-абсорбційний спектрофотометр з електротермічною </w:t>
            </w:r>
            <w:proofErr w:type="spellStart"/>
            <w:r w:rsidRPr="00994B0F">
              <w:rPr>
                <w:b/>
                <w:sz w:val="24"/>
              </w:rPr>
              <w:t>атомізацією</w:t>
            </w:r>
            <w:proofErr w:type="spellEnd"/>
            <w:r w:rsidRPr="00994B0F">
              <w:rPr>
                <w:b/>
                <w:sz w:val="24"/>
              </w:rPr>
              <w:t xml:space="preserve"> АА6800G (</w:t>
            </w:r>
            <w:proofErr w:type="spellStart"/>
            <w:r w:rsidRPr="00994B0F">
              <w:rPr>
                <w:b/>
                <w:sz w:val="24"/>
              </w:rPr>
              <w:t>ShimadzuCorporation</w:t>
            </w:r>
            <w:proofErr w:type="spellEnd"/>
            <w:r w:rsidRPr="00994B0F">
              <w:rPr>
                <w:b/>
                <w:sz w:val="24"/>
              </w:rPr>
              <w:t>)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Мас-спектрометр </w:t>
            </w:r>
            <w:proofErr w:type="spellStart"/>
            <w:r w:rsidRPr="00994B0F">
              <w:rPr>
                <w:b/>
                <w:sz w:val="24"/>
              </w:rPr>
              <w:t>VarianSaturn</w:t>
            </w:r>
            <w:proofErr w:type="spellEnd"/>
            <w:r w:rsidRPr="00994B0F">
              <w:rPr>
                <w:b/>
                <w:sz w:val="24"/>
              </w:rPr>
              <w:t xml:space="preserve"> 2100T 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Спектрофотометр </w:t>
            </w:r>
            <w:proofErr w:type="spellStart"/>
            <w:r w:rsidRPr="00994B0F">
              <w:rPr>
                <w:b/>
                <w:sz w:val="24"/>
              </w:rPr>
              <w:t>скануючий</w:t>
            </w:r>
            <w:proofErr w:type="spellEnd"/>
            <w:r w:rsidRPr="00994B0F">
              <w:rPr>
                <w:b/>
                <w:sz w:val="24"/>
              </w:rPr>
              <w:t xml:space="preserve"> UV-VIS </w:t>
            </w:r>
            <w:proofErr w:type="spellStart"/>
            <w:r w:rsidRPr="00994B0F">
              <w:rPr>
                <w:b/>
                <w:sz w:val="24"/>
              </w:rPr>
              <w:t>Unico</w:t>
            </w:r>
            <w:proofErr w:type="spellEnd"/>
            <w:r w:rsidRPr="00994B0F">
              <w:rPr>
                <w:b/>
                <w:sz w:val="24"/>
              </w:rPr>
              <w:t xml:space="preserve"> 2800 (США)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Спектрофотометр UV-2401PC (</w:t>
            </w:r>
            <w:proofErr w:type="spellStart"/>
            <w:r w:rsidRPr="00994B0F">
              <w:rPr>
                <w:b/>
                <w:sz w:val="24"/>
              </w:rPr>
              <w:t>ShimadzuCorporation</w:t>
            </w:r>
            <w:proofErr w:type="spellEnd"/>
            <w:r w:rsidRPr="00994B0F">
              <w:rPr>
                <w:b/>
                <w:sz w:val="24"/>
              </w:rPr>
              <w:t>)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lastRenderedPageBreak/>
              <w:t xml:space="preserve">Спектрофотометр </w:t>
            </w:r>
            <w:proofErr w:type="spellStart"/>
            <w:r w:rsidRPr="00994B0F">
              <w:rPr>
                <w:b/>
                <w:sz w:val="24"/>
              </w:rPr>
              <w:t>Specord</w:t>
            </w:r>
            <w:proofErr w:type="spellEnd"/>
            <w:r w:rsidRPr="00994B0F">
              <w:rPr>
                <w:b/>
                <w:sz w:val="24"/>
              </w:rPr>
              <w:t xml:space="preserve"> M-40-UV VIS N437380 з приставками для вимірювання розчинів та твердих тіл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Портативний </w:t>
            </w:r>
            <w:proofErr w:type="spellStart"/>
            <w:r w:rsidRPr="00994B0F">
              <w:rPr>
                <w:b/>
                <w:sz w:val="24"/>
              </w:rPr>
              <w:t>кольориметр</w:t>
            </w:r>
            <w:proofErr w:type="spellEnd"/>
            <w:r w:rsidRPr="00994B0F">
              <w:rPr>
                <w:b/>
                <w:sz w:val="24"/>
              </w:rPr>
              <w:t xml:space="preserve"> (COLORIMETER)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Спектрофотометр </w:t>
            </w:r>
            <w:proofErr w:type="spellStart"/>
            <w:r w:rsidRPr="00994B0F">
              <w:rPr>
                <w:b/>
                <w:sz w:val="24"/>
              </w:rPr>
              <w:t>Unico</w:t>
            </w:r>
            <w:proofErr w:type="spellEnd"/>
            <w:r w:rsidRPr="00994B0F">
              <w:rPr>
                <w:b/>
                <w:sz w:val="24"/>
              </w:rPr>
              <w:t xml:space="preserve"> 1201 (США)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proofErr w:type="spellStart"/>
            <w:r w:rsidRPr="00994B0F">
              <w:rPr>
                <w:b/>
                <w:sz w:val="24"/>
              </w:rPr>
              <w:t>Фотоелектроколориметри</w:t>
            </w:r>
            <w:proofErr w:type="spellEnd"/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Полярограф </w:t>
            </w:r>
            <w:proofErr w:type="spellStart"/>
            <w:r w:rsidRPr="00994B0F">
              <w:rPr>
                <w:b/>
                <w:sz w:val="24"/>
              </w:rPr>
              <w:t>Эксперт</w:t>
            </w:r>
            <w:proofErr w:type="spellEnd"/>
            <w:r w:rsidRPr="00994B0F">
              <w:rPr>
                <w:b/>
                <w:sz w:val="24"/>
              </w:rPr>
              <w:t xml:space="preserve"> ЭКО ТЕСТ ФППТ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Комплект </w:t>
            </w:r>
            <w:proofErr w:type="spellStart"/>
            <w:r w:rsidRPr="00994B0F">
              <w:rPr>
                <w:b/>
                <w:sz w:val="24"/>
              </w:rPr>
              <w:t>рН</w:t>
            </w:r>
            <w:proofErr w:type="spellEnd"/>
            <w:r w:rsidRPr="00994B0F">
              <w:rPr>
                <w:b/>
                <w:sz w:val="24"/>
              </w:rPr>
              <w:t>-метра НПО «</w:t>
            </w:r>
            <w:proofErr w:type="spellStart"/>
            <w:r w:rsidRPr="00994B0F">
              <w:rPr>
                <w:b/>
                <w:sz w:val="24"/>
              </w:rPr>
              <w:t>Измерительнаятехника</w:t>
            </w:r>
            <w:proofErr w:type="spellEnd"/>
            <w:r w:rsidRPr="00994B0F">
              <w:rPr>
                <w:b/>
                <w:sz w:val="24"/>
              </w:rPr>
              <w:t>» РФ рН-150МИ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proofErr w:type="spellStart"/>
            <w:r w:rsidRPr="00994B0F">
              <w:rPr>
                <w:b/>
                <w:sz w:val="24"/>
              </w:rPr>
              <w:t>pH</w:t>
            </w:r>
            <w:proofErr w:type="spellEnd"/>
            <w:r w:rsidRPr="00994B0F">
              <w:rPr>
                <w:b/>
                <w:sz w:val="24"/>
              </w:rPr>
              <w:t>-метр (</w:t>
            </w:r>
            <w:proofErr w:type="spellStart"/>
            <w:r w:rsidRPr="00994B0F">
              <w:rPr>
                <w:b/>
                <w:sz w:val="24"/>
              </w:rPr>
              <w:t>іономір</w:t>
            </w:r>
            <w:proofErr w:type="spellEnd"/>
            <w:r w:rsidRPr="00994B0F">
              <w:rPr>
                <w:b/>
                <w:sz w:val="24"/>
              </w:rPr>
              <w:t>) лабораторний (ST3100)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proofErr w:type="spellStart"/>
            <w:r w:rsidRPr="00994B0F">
              <w:rPr>
                <w:b/>
                <w:sz w:val="24"/>
              </w:rPr>
              <w:t>рН</w:t>
            </w:r>
            <w:proofErr w:type="spellEnd"/>
            <w:r w:rsidRPr="00994B0F">
              <w:rPr>
                <w:b/>
                <w:sz w:val="24"/>
              </w:rPr>
              <w:t xml:space="preserve"> метр водонепроникний </w:t>
            </w:r>
            <w:proofErr w:type="spellStart"/>
            <w:r w:rsidRPr="00994B0F">
              <w:rPr>
                <w:b/>
                <w:sz w:val="24"/>
              </w:rPr>
              <w:t>рН</w:t>
            </w:r>
            <w:proofErr w:type="spellEnd"/>
            <w:r w:rsidRPr="00994B0F">
              <w:rPr>
                <w:b/>
                <w:sz w:val="24"/>
              </w:rPr>
              <w:t xml:space="preserve"> 56 (</w:t>
            </w:r>
            <w:proofErr w:type="spellStart"/>
            <w:r w:rsidRPr="00994B0F">
              <w:rPr>
                <w:b/>
                <w:sz w:val="24"/>
              </w:rPr>
              <w:t>Wilwaukee</w:t>
            </w:r>
            <w:proofErr w:type="spellEnd"/>
            <w:r w:rsidRPr="00994B0F">
              <w:rPr>
                <w:b/>
                <w:sz w:val="24"/>
              </w:rPr>
              <w:t>)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Ваги аналітичні KERN АВS-80-4 (Німеччина) 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Ваги аналітичні KERN ABJ 80-4M (Німеччина)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Магнітні мішалки з підігрівом MS300 (ULAB)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Магнітні мішалки ММ5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Центрифуги ОПН-8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Сушильні шафи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Муфельні печі (3 </w:t>
            </w:r>
            <w:proofErr w:type="spellStart"/>
            <w:r w:rsidRPr="00994B0F">
              <w:rPr>
                <w:b/>
                <w:sz w:val="24"/>
              </w:rPr>
              <w:t>шт</w:t>
            </w:r>
            <w:proofErr w:type="spellEnd"/>
            <w:r w:rsidRPr="00994B0F">
              <w:rPr>
                <w:b/>
                <w:sz w:val="24"/>
              </w:rPr>
              <w:t>)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термостат 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дистилятори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proofErr w:type="spellStart"/>
            <w:r w:rsidRPr="00994B0F">
              <w:rPr>
                <w:b/>
                <w:sz w:val="24"/>
              </w:rPr>
              <w:t>електроплиткироторнівипарювачі</w:t>
            </w:r>
            <w:proofErr w:type="spellEnd"/>
            <w:r w:rsidRPr="00994B0F">
              <w:rPr>
                <w:b/>
                <w:sz w:val="24"/>
              </w:rPr>
              <w:t>,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магнітні та механічні мішалки,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електричні плитки.</w:t>
            </w:r>
          </w:p>
          <w:p w:rsidR="00FC7CA9" w:rsidRPr="00994B0F" w:rsidRDefault="00FC7CA9" w:rsidP="00BF0F76">
            <w:pPr>
              <w:pStyle w:val="BodyText"/>
              <w:widowControl w:val="0"/>
              <w:shd w:val="clear" w:color="auto" w:fill="FFFFFF" w:themeFill="background1"/>
              <w:spacing w:line="276" w:lineRule="auto"/>
              <w:ind w:left="107"/>
              <w:rPr>
                <w:b/>
              </w:rPr>
            </w:pPr>
            <w:r w:rsidRPr="00994B0F">
              <w:rPr>
                <w:b/>
              </w:rPr>
              <w:t>Газові хроматографи (</w:t>
            </w:r>
            <w:proofErr w:type="spellStart"/>
            <w:r w:rsidRPr="00994B0F">
              <w:rPr>
                <w:b/>
                <w:lang w:val="en-US"/>
              </w:rPr>
              <w:t>ShimadzuGC</w:t>
            </w:r>
            <w:proofErr w:type="spellEnd"/>
            <w:r w:rsidRPr="00994B0F">
              <w:rPr>
                <w:b/>
              </w:rPr>
              <w:t>-14</w:t>
            </w:r>
            <w:r w:rsidRPr="00994B0F">
              <w:rPr>
                <w:b/>
                <w:lang w:val="en-US"/>
              </w:rPr>
              <w:t>B</w:t>
            </w:r>
            <w:r w:rsidRPr="00994B0F">
              <w:rPr>
                <w:b/>
              </w:rPr>
              <w:t xml:space="preserve">, </w:t>
            </w:r>
            <w:proofErr w:type="spellStart"/>
            <w:r w:rsidRPr="00994B0F">
              <w:rPr>
                <w:b/>
                <w:lang w:val="en-US"/>
              </w:rPr>
              <w:t>ShimadzuGC</w:t>
            </w:r>
            <w:proofErr w:type="spellEnd"/>
            <w:r w:rsidRPr="00994B0F">
              <w:rPr>
                <w:b/>
              </w:rPr>
              <w:t xml:space="preserve">-2014 </w:t>
            </w:r>
            <w:proofErr w:type="spellStart"/>
            <w:r w:rsidRPr="00994B0F">
              <w:rPr>
                <w:b/>
                <w:lang w:val="en-US"/>
              </w:rPr>
              <w:t>ASeries</w:t>
            </w:r>
            <w:proofErr w:type="spellEnd"/>
            <w:r w:rsidRPr="00994B0F">
              <w:rPr>
                <w:b/>
              </w:rPr>
              <w:t>)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Інтегратор (</w:t>
            </w:r>
            <w:proofErr w:type="spellStart"/>
            <w:r w:rsidRPr="00994B0F">
              <w:rPr>
                <w:b/>
                <w:sz w:val="24"/>
                <w:lang w:val="en-US"/>
              </w:rPr>
              <w:t>ShimadzuC</w:t>
            </w:r>
            <w:proofErr w:type="spellEnd"/>
            <w:r w:rsidRPr="00994B0F">
              <w:rPr>
                <w:b/>
                <w:sz w:val="24"/>
              </w:rPr>
              <w:t>-</w:t>
            </w:r>
            <w:r w:rsidRPr="00994B0F">
              <w:rPr>
                <w:b/>
                <w:sz w:val="24"/>
                <w:lang w:val="en-US"/>
              </w:rPr>
              <w:t>R</w:t>
            </w:r>
            <w:r w:rsidRPr="00994B0F">
              <w:rPr>
                <w:b/>
                <w:sz w:val="24"/>
              </w:rPr>
              <w:t>8</w:t>
            </w:r>
            <w:r w:rsidRPr="00994B0F">
              <w:rPr>
                <w:b/>
                <w:sz w:val="24"/>
                <w:lang w:val="en-US"/>
              </w:rPr>
              <w:t>A</w:t>
            </w:r>
            <w:r w:rsidRPr="00994B0F">
              <w:rPr>
                <w:b/>
                <w:sz w:val="24"/>
              </w:rPr>
              <w:t>)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Спектрофотометр (УФ Вид діапазону </w:t>
            </w:r>
            <w:proofErr w:type="spellStart"/>
            <w:r w:rsidRPr="00994B0F">
              <w:rPr>
                <w:b/>
                <w:sz w:val="24"/>
                <w:lang w:val="en-US"/>
              </w:rPr>
              <w:t>VarianCary</w:t>
            </w:r>
            <w:proofErr w:type="spellEnd"/>
            <w:r w:rsidRPr="00994B0F">
              <w:rPr>
                <w:b/>
                <w:sz w:val="24"/>
              </w:rPr>
              <w:t xml:space="preserve"> 50)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proofErr w:type="spellStart"/>
            <w:r w:rsidRPr="00994B0F">
              <w:rPr>
                <w:b/>
                <w:sz w:val="24"/>
              </w:rPr>
              <w:t>Дифрактометр</w:t>
            </w:r>
            <w:proofErr w:type="spellEnd"/>
            <w:r w:rsidRPr="00994B0F">
              <w:rPr>
                <w:b/>
                <w:sz w:val="24"/>
              </w:rPr>
              <w:t xml:space="preserve"> рентгенівський (Дрон-3М, Дрон-3)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left="107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  <w:lang w:val="en-US"/>
              </w:rPr>
              <w:t>I</w:t>
            </w:r>
            <w:r w:rsidRPr="00994B0F">
              <w:rPr>
                <w:b/>
                <w:sz w:val="24"/>
              </w:rPr>
              <w:t>Ч-спектрометр (</w:t>
            </w:r>
            <w:proofErr w:type="spellStart"/>
            <w:r w:rsidRPr="00994B0F">
              <w:rPr>
                <w:b/>
                <w:sz w:val="24"/>
                <w:lang w:val="en-US"/>
              </w:rPr>
              <w:t>Specord</w:t>
            </w:r>
            <w:proofErr w:type="spellEnd"/>
            <w:r w:rsidRPr="00994B0F">
              <w:rPr>
                <w:b/>
                <w:sz w:val="24"/>
              </w:rPr>
              <w:t xml:space="preserve"> 71 </w:t>
            </w:r>
            <w:r w:rsidRPr="00994B0F">
              <w:rPr>
                <w:b/>
                <w:sz w:val="24"/>
                <w:lang w:val="en-US"/>
              </w:rPr>
              <w:t>IR</w:t>
            </w:r>
            <w:r w:rsidRPr="00994B0F">
              <w:rPr>
                <w:b/>
                <w:sz w:val="24"/>
              </w:rPr>
              <w:t>)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firstLine="284"/>
              <w:jc w:val="both"/>
              <w:rPr>
                <w:b/>
                <w:sz w:val="24"/>
              </w:rPr>
            </w:pPr>
          </w:p>
          <w:p w:rsidR="00F9660F" w:rsidRPr="00994B0F" w:rsidRDefault="00FC7CA9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Передбачається</w:t>
            </w:r>
            <w:r w:rsidR="009B7520" w:rsidRPr="00994B0F">
              <w:rPr>
                <w:b/>
                <w:sz w:val="24"/>
              </w:rPr>
              <w:t>,</w:t>
            </w:r>
            <w:r w:rsidRPr="00994B0F">
              <w:rPr>
                <w:b/>
                <w:sz w:val="24"/>
              </w:rPr>
              <w:t xml:space="preserve"> регламентоване договорами про співпрацю</w:t>
            </w:r>
            <w:r w:rsidR="009B7520" w:rsidRPr="00994B0F">
              <w:rPr>
                <w:b/>
                <w:sz w:val="24"/>
              </w:rPr>
              <w:t>,</w:t>
            </w:r>
            <w:r w:rsidRPr="00994B0F">
              <w:rPr>
                <w:b/>
                <w:sz w:val="24"/>
              </w:rPr>
              <w:t xml:space="preserve"> забезпечення виконання </w:t>
            </w:r>
            <w:r w:rsidR="009B7520" w:rsidRPr="00994B0F">
              <w:rPr>
                <w:b/>
                <w:sz w:val="24"/>
              </w:rPr>
              <w:t xml:space="preserve">частини </w:t>
            </w:r>
            <w:r w:rsidRPr="00994B0F">
              <w:rPr>
                <w:b/>
                <w:sz w:val="24"/>
              </w:rPr>
              <w:t xml:space="preserve">експериментальних досліджень у рамках </w:t>
            </w:r>
            <w:r w:rsidR="007C46F7" w:rsidRPr="00994B0F">
              <w:rPr>
                <w:b/>
                <w:sz w:val="24"/>
              </w:rPr>
              <w:t>дисертаційної роботи</w:t>
            </w:r>
            <w:r w:rsidRPr="00994B0F">
              <w:rPr>
                <w:b/>
                <w:sz w:val="24"/>
              </w:rPr>
              <w:t xml:space="preserve">, у співпраці з профільними </w:t>
            </w:r>
            <w:r w:rsidR="007C46F7" w:rsidRPr="00994B0F">
              <w:rPr>
                <w:b/>
                <w:sz w:val="24"/>
              </w:rPr>
              <w:t xml:space="preserve">інститутами НАН України, </w:t>
            </w:r>
            <w:r w:rsidRPr="00994B0F">
              <w:rPr>
                <w:b/>
                <w:sz w:val="24"/>
              </w:rPr>
              <w:t>підприємствами та організаціями (ПАТ «</w:t>
            </w:r>
            <w:proofErr w:type="spellStart"/>
            <w:r w:rsidRPr="00994B0F">
              <w:rPr>
                <w:b/>
                <w:sz w:val="24"/>
              </w:rPr>
              <w:t>Фармак</w:t>
            </w:r>
            <w:proofErr w:type="spellEnd"/>
            <w:r w:rsidRPr="00994B0F">
              <w:rPr>
                <w:b/>
                <w:sz w:val="24"/>
              </w:rPr>
              <w:t>», Національний Анти</w:t>
            </w:r>
            <w:r w:rsidR="006F525D" w:rsidRPr="00994B0F">
              <w:rPr>
                <w:b/>
                <w:sz w:val="24"/>
              </w:rPr>
              <w:t xml:space="preserve">допінговий центр, </w:t>
            </w:r>
            <w:proofErr w:type="spellStart"/>
            <w:r w:rsidR="006F525D" w:rsidRPr="00994B0F">
              <w:rPr>
                <w:b/>
                <w:sz w:val="24"/>
              </w:rPr>
              <w:t>EnamineLtd</w:t>
            </w:r>
            <w:proofErr w:type="spellEnd"/>
            <w:r w:rsidR="006F525D" w:rsidRPr="00994B0F">
              <w:rPr>
                <w:b/>
                <w:sz w:val="24"/>
              </w:rPr>
              <w:t>.,</w:t>
            </w:r>
            <w:r w:rsidRPr="00994B0F">
              <w:rPr>
                <w:b/>
                <w:sz w:val="24"/>
              </w:rPr>
              <w:t xml:space="preserve">) та використання </w:t>
            </w:r>
            <w:r w:rsidRPr="00994B0F">
              <w:rPr>
                <w:b/>
                <w:bCs/>
                <w:sz w:val="24"/>
              </w:rPr>
              <w:t>спеціалізованого обладнання</w:t>
            </w:r>
            <w:r w:rsidRPr="00994B0F">
              <w:rPr>
                <w:b/>
                <w:sz w:val="24"/>
              </w:rPr>
              <w:t xml:space="preserve"> вказаних підприємств та організацій.</w:t>
            </w:r>
          </w:p>
        </w:tc>
      </w:tr>
      <w:tr w:rsidR="00994B0F" w:rsidRPr="00994B0F" w:rsidTr="00500F44">
        <w:tc>
          <w:tcPr>
            <w:tcW w:w="4288" w:type="dxa"/>
            <w:gridSpan w:val="2"/>
            <w:shd w:val="clear" w:color="auto" w:fill="auto"/>
          </w:tcPr>
          <w:p w:rsidR="00F9660F" w:rsidRPr="00994B0F" w:rsidRDefault="00F9660F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lastRenderedPageBreak/>
              <w:t>Специфічні характеристики інформаційного та навчально-методичного забезпечення</w:t>
            </w:r>
          </w:p>
        </w:tc>
        <w:tc>
          <w:tcPr>
            <w:tcW w:w="5736" w:type="dxa"/>
            <w:shd w:val="clear" w:color="auto" w:fill="auto"/>
          </w:tcPr>
          <w:p w:rsidR="00FC7CA9" w:rsidRPr="00994B0F" w:rsidRDefault="00FC7CA9" w:rsidP="00BF0F76">
            <w:pPr>
              <w:shd w:val="clear" w:color="auto" w:fill="FFFFFF" w:themeFill="background1"/>
              <w:ind w:firstLine="284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На хімічному факультеті функціонує </w:t>
            </w:r>
            <w:r w:rsidRPr="00994B0F">
              <w:rPr>
                <w:b/>
                <w:bCs/>
                <w:sz w:val="24"/>
              </w:rPr>
              <w:t>бібліотека</w:t>
            </w:r>
            <w:r w:rsidRPr="00994B0F">
              <w:rPr>
                <w:b/>
                <w:sz w:val="24"/>
              </w:rPr>
              <w:t xml:space="preserve">, де </w:t>
            </w:r>
            <w:r w:rsidR="009A6563" w:rsidRPr="00994B0F">
              <w:rPr>
                <w:b/>
                <w:sz w:val="24"/>
              </w:rPr>
              <w:t>читачі</w:t>
            </w:r>
            <w:r w:rsidRPr="00994B0F">
              <w:rPr>
                <w:b/>
                <w:sz w:val="24"/>
              </w:rPr>
              <w:t xml:space="preserve"> мають доступ до хімічної</w:t>
            </w:r>
            <w:r w:rsidR="009A6563" w:rsidRPr="00994B0F">
              <w:rPr>
                <w:b/>
                <w:sz w:val="24"/>
              </w:rPr>
              <w:t xml:space="preserve"> навчальної, </w:t>
            </w:r>
            <w:r w:rsidRPr="00994B0F">
              <w:rPr>
                <w:b/>
                <w:bCs/>
                <w:sz w:val="24"/>
              </w:rPr>
              <w:t>навчально-методичної</w:t>
            </w:r>
            <w:r w:rsidR="009A6563" w:rsidRPr="00994B0F">
              <w:rPr>
                <w:b/>
                <w:bCs/>
                <w:sz w:val="24"/>
              </w:rPr>
              <w:t xml:space="preserve">, монографічної </w:t>
            </w:r>
            <w:r w:rsidR="009A6563" w:rsidRPr="00994B0F">
              <w:rPr>
                <w:b/>
                <w:sz w:val="24"/>
              </w:rPr>
              <w:t>(понад 10 000 найменувань)</w:t>
            </w:r>
            <w:r w:rsidRPr="00994B0F">
              <w:rPr>
                <w:b/>
                <w:bCs/>
                <w:sz w:val="24"/>
              </w:rPr>
              <w:t xml:space="preserve"> та </w:t>
            </w:r>
            <w:r w:rsidR="009A6563" w:rsidRPr="00994B0F">
              <w:rPr>
                <w:b/>
                <w:bCs/>
                <w:sz w:val="24"/>
              </w:rPr>
              <w:t xml:space="preserve">спеціалізованих </w:t>
            </w:r>
            <w:proofErr w:type="spellStart"/>
            <w:r w:rsidRPr="00994B0F">
              <w:rPr>
                <w:b/>
                <w:bCs/>
                <w:sz w:val="24"/>
              </w:rPr>
              <w:t>періодичн</w:t>
            </w:r>
            <w:r w:rsidR="009A6563" w:rsidRPr="00994B0F">
              <w:rPr>
                <w:b/>
                <w:bCs/>
                <w:sz w:val="24"/>
              </w:rPr>
              <w:t>ихвидань</w:t>
            </w:r>
            <w:proofErr w:type="spellEnd"/>
            <w:r w:rsidR="009A6563" w:rsidRPr="00994B0F">
              <w:rPr>
                <w:b/>
                <w:bCs/>
                <w:sz w:val="24"/>
              </w:rPr>
              <w:t xml:space="preserve"> (169 найменувань)</w:t>
            </w:r>
            <w:r w:rsidRPr="00994B0F">
              <w:rPr>
                <w:b/>
                <w:sz w:val="24"/>
              </w:rPr>
              <w:t>.</w:t>
            </w:r>
          </w:p>
          <w:p w:rsidR="00FC7CA9" w:rsidRPr="00994B0F" w:rsidRDefault="009A6563" w:rsidP="00BF0F76">
            <w:pPr>
              <w:shd w:val="clear" w:color="auto" w:fill="FFFFFF" w:themeFill="background1"/>
              <w:ind w:firstLine="284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Аспіранти </w:t>
            </w:r>
            <w:r w:rsidR="00FC7CA9" w:rsidRPr="00994B0F">
              <w:rPr>
                <w:b/>
                <w:sz w:val="24"/>
              </w:rPr>
              <w:t xml:space="preserve">хімічного факультету мають змогу користуватися </w:t>
            </w:r>
            <w:r w:rsidR="00FC7CA9" w:rsidRPr="00994B0F">
              <w:rPr>
                <w:b/>
                <w:bCs/>
                <w:sz w:val="24"/>
              </w:rPr>
              <w:t xml:space="preserve">бібліотечними фондами </w:t>
            </w:r>
            <w:r w:rsidR="007343DD" w:rsidRPr="00994B0F">
              <w:rPr>
                <w:b/>
                <w:bCs/>
                <w:sz w:val="24"/>
              </w:rPr>
              <w:t xml:space="preserve">наукових </w:t>
            </w:r>
            <w:r w:rsidR="00FC7CA9" w:rsidRPr="00994B0F">
              <w:rPr>
                <w:b/>
                <w:bCs/>
                <w:sz w:val="24"/>
              </w:rPr>
              <w:t>установ НАН України</w:t>
            </w:r>
            <w:r w:rsidR="00FC7CA9" w:rsidRPr="00994B0F">
              <w:rPr>
                <w:b/>
                <w:sz w:val="24"/>
              </w:rPr>
              <w:t xml:space="preserve"> (Інститут органічної хімії, Інститут біорганічної хімії та нафтохімії, Інститут </w:t>
            </w:r>
            <w:r w:rsidR="00FC7CA9" w:rsidRPr="00994B0F">
              <w:rPr>
                <w:b/>
                <w:sz w:val="24"/>
              </w:rPr>
              <w:lastRenderedPageBreak/>
              <w:t>неорганічної хімії, Інститут поверхні</w:t>
            </w:r>
            <w:r w:rsidR="007343DD" w:rsidRPr="00994B0F">
              <w:rPr>
                <w:b/>
                <w:sz w:val="24"/>
              </w:rPr>
              <w:t>, Інститут фізичної хімії</w:t>
            </w:r>
            <w:r w:rsidR="00FC7CA9" w:rsidRPr="00994B0F">
              <w:rPr>
                <w:b/>
                <w:sz w:val="24"/>
              </w:rPr>
              <w:t>).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firstLine="284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Функціонує локальна </w:t>
            </w:r>
            <w:r w:rsidRPr="00994B0F">
              <w:rPr>
                <w:b/>
                <w:bCs/>
                <w:sz w:val="24"/>
              </w:rPr>
              <w:t>комп'ютерна мережа</w:t>
            </w:r>
            <w:r w:rsidRPr="00994B0F">
              <w:rPr>
                <w:b/>
                <w:sz w:val="24"/>
              </w:rPr>
              <w:t>, що забезпечує організацію навчального процесу, містить безкоштовне програмне забезпечення загального та спеціального призначення, а також окрему сторінку з пропозиціями щодо працевлаштування випускників факультету. Електронна сторінка факультету містить необхідні для навчання методичні матеріали та електронну бібліотеку літератури хімічної та іншої тематики.</w:t>
            </w:r>
          </w:p>
          <w:p w:rsidR="00FC7CA9" w:rsidRPr="00994B0F" w:rsidRDefault="00FC7CA9" w:rsidP="00BF0F76">
            <w:pPr>
              <w:shd w:val="clear" w:color="auto" w:fill="FFFFFF" w:themeFill="background1"/>
              <w:ind w:firstLine="284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Комп'ютерна мережа надає доступ до </w:t>
            </w:r>
            <w:r w:rsidRPr="00994B0F">
              <w:rPr>
                <w:b/>
                <w:bCs/>
                <w:sz w:val="24"/>
              </w:rPr>
              <w:t>електронних баз</w:t>
            </w:r>
            <w:r w:rsidR="00F54DF3" w:rsidRPr="00994B0F">
              <w:rPr>
                <w:b/>
                <w:bCs/>
                <w:sz w:val="24"/>
              </w:rPr>
              <w:t>, наявних у науковій бібліотеці  Максимовича (</w:t>
            </w:r>
            <w:proofErr w:type="spellStart"/>
            <w:r w:rsidRPr="00994B0F">
              <w:rPr>
                <w:b/>
                <w:sz w:val="24"/>
              </w:rPr>
              <w:t>Reaxys</w:t>
            </w:r>
            <w:proofErr w:type="spellEnd"/>
            <w:r w:rsidRPr="00994B0F">
              <w:rPr>
                <w:b/>
                <w:sz w:val="24"/>
              </w:rPr>
              <w:t xml:space="preserve">, </w:t>
            </w:r>
            <w:r w:rsidRPr="00994B0F">
              <w:rPr>
                <w:b/>
                <w:sz w:val="24"/>
                <w:lang w:val="en-US"/>
              </w:rPr>
              <w:t>Scopus</w:t>
            </w:r>
            <w:r w:rsidR="00EB1A0C" w:rsidRPr="00994B0F">
              <w:rPr>
                <w:b/>
                <w:sz w:val="24"/>
              </w:rPr>
              <w:t xml:space="preserve"> тощо</w:t>
            </w:r>
            <w:r w:rsidRPr="00994B0F">
              <w:rPr>
                <w:b/>
                <w:sz w:val="24"/>
              </w:rPr>
              <w:t>,</w:t>
            </w:r>
            <w:r w:rsidR="00EB1A0C" w:rsidRPr="00994B0F">
              <w:rPr>
                <w:b/>
                <w:sz w:val="24"/>
              </w:rPr>
              <w:t xml:space="preserve"> а також</w:t>
            </w:r>
            <w:r w:rsidRPr="00994B0F">
              <w:rPr>
                <w:b/>
                <w:sz w:val="24"/>
              </w:rPr>
              <w:t xml:space="preserve"> </w:t>
            </w:r>
            <w:r w:rsidR="00EB1A0C" w:rsidRPr="00994B0F">
              <w:rPr>
                <w:b/>
                <w:bCs/>
                <w:sz w:val="24"/>
              </w:rPr>
              <w:t xml:space="preserve">Повнотекстових </w:t>
            </w:r>
            <w:r w:rsidR="007343DD" w:rsidRPr="00994B0F">
              <w:rPr>
                <w:b/>
                <w:bCs/>
                <w:sz w:val="24"/>
              </w:rPr>
              <w:t>дисертаці</w:t>
            </w:r>
            <w:r w:rsidR="00EB1A0C" w:rsidRPr="00994B0F">
              <w:rPr>
                <w:b/>
                <w:bCs/>
                <w:sz w:val="24"/>
              </w:rPr>
              <w:t>й</w:t>
            </w:r>
            <w:r w:rsidR="00F54DF3" w:rsidRPr="00994B0F">
              <w:rPr>
                <w:b/>
                <w:bCs/>
                <w:sz w:val="24"/>
              </w:rPr>
              <w:t>)</w:t>
            </w:r>
            <w:r w:rsidRPr="00994B0F">
              <w:rPr>
                <w:b/>
                <w:sz w:val="24"/>
              </w:rPr>
              <w:t>.</w:t>
            </w:r>
          </w:p>
          <w:p w:rsidR="00F9660F" w:rsidRPr="00994B0F" w:rsidRDefault="00FC7CA9" w:rsidP="00BF0F76">
            <w:pPr>
              <w:shd w:val="clear" w:color="auto" w:fill="FFFFFF" w:themeFill="background1"/>
              <w:ind w:firstLine="332"/>
              <w:jc w:val="both"/>
              <w:rPr>
                <w:b/>
                <w:sz w:val="24"/>
                <w:lang w:val="ru-RU"/>
              </w:rPr>
            </w:pPr>
            <w:r w:rsidRPr="00994B0F">
              <w:rPr>
                <w:b/>
                <w:sz w:val="24"/>
              </w:rPr>
              <w:t>Щорічно на базі факультету п</w:t>
            </w:r>
            <w:r w:rsidR="00540075" w:rsidRPr="00994B0F">
              <w:rPr>
                <w:b/>
                <w:sz w:val="24"/>
              </w:rPr>
              <w:t>р</w:t>
            </w:r>
            <w:r w:rsidRPr="00994B0F">
              <w:rPr>
                <w:b/>
                <w:sz w:val="24"/>
              </w:rPr>
              <w:t xml:space="preserve">оводяться </w:t>
            </w:r>
            <w:r w:rsidR="00F54DF3" w:rsidRPr="00994B0F">
              <w:rPr>
                <w:b/>
                <w:sz w:val="24"/>
              </w:rPr>
              <w:t xml:space="preserve">мінімум </w:t>
            </w:r>
            <w:r w:rsidR="00743968" w:rsidRPr="00994B0F">
              <w:rPr>
                <w:b/>
                <w:sz w:val="24"/>
              </w:rPr>
              <w:t xml:space="preserve">три </w:t>
            </w:r>
            <w:r w:rsidRPr="00994B0F">
              <w:rPr>
                <w:b/>
                <w:bCs/>
                <w:i/>
                <w:sz w:val="24"/>
              </w:rPr>
              <w:t>Міжнародні</w:t>
            </w:r>
            <w:r w:rsidRPr="00994B0F">
              <w:rPr>
                <w:b/>
                <w:bCs/>
                <w:sz w:val="24"/>
              </w:rPr>
              <w:t xml:space="preserve"> конференції</w:t>
            </w:r>
            <w:r w:rsidR="00743968" w:rsidRPr="00994B0F">
              <w:rPr>
                <w:b/>
                <w:bCs/>
                <w:sz w:val="24"/>
              </w:rPr>
              <w:t xml:space="preserve"> за участі</w:t>
            </w:r>
            <w:r w:rsidRPr="00994B0F">
              <w:rPr>
                <w:b/>
                <w:sz w:val="24"/>
              </w:rPr>
              <w:t xml:space="preserve"> студентів та аспірантів, що дають змогу оприлюднити результати наукових пошуків.</w:t>
            </w:r>
          </w:p>
        </w:tc>
      </w:tr>
      <w:tr w:rsidR="00994B0F" w:rsidRPr="00994B0F" w:rsidTr="00500F44">
        <w:tc>
          <w:tcPr>
            <w:tcW w:w="10024" w:type="dxa"/>
            <w:gridSpan w:val="3"/>
            <w:shd w:val="clear" w:color="auto" w:fill="auto"/>
          </w:tcPr>
          <w:p w:rsidR="00F9660F" w:rsidRPr="00994B0F" w:rsidRDefault="00F9660F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lastRenderedPageBreak/>
              <w:t>9 – Академічна мобільність</w:t>
            </w:r>
          </w:p>
        </w:tc>
      </w:tr>
      <w:tr w:rsidR="00994B0F" w:rsidRPr="00994B0F" w:rsidTr="00500F44">
        <w:tc>
          <w:tcPr>
            <w:tcW w:w="4068" w:type="dxa"/>
            <w:shd w:val="clear" w:color="auto" w:fill="auto"/>
          </w:tcPr>
          <w:p w:rsidR="00F9660F" w:rsidRPr="00994B0F" w:rsidRDefault="00F9660F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Національна кредитна мобільність</w:t>
            </w:r>
          </w:p>
        </w:tc>
        <w:tc>
          <w:tcPr>
            <w:tcW w:w="5956" w:type="dxa"/>
            <w:gridSpan w:val="2"/>
            <w:shd w:val="clear" w:color="auto" w:fill="auto"/>
          </w:tcPr>
          <w:p w:rsidR="00F9660F" w:rsidRPr="00994B0F" w:rsidRDefault="007223A0" w:rsidP="00BF0F76">
            <w:pPr>
              <w:shd w:val="clear" w:color="auto" w:fill="FFFFFF" w:themeFill="background1"/>
              <w:jc w:val="both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</w:rPr>
              <w:t>На загальних підставах</w:t>
            </w:r>
          </w:p>
        </w:tc>
      </w:tr>
      <w:tr w:rsidR="00994B0F" w:rsidRPr="00994B0F" w:rsidTr="00500F44">
        <w:tc>
          <w:tcPr>
            <w:tcW w:w="4068" w:type="dxa"/>
            <w:shd w:val="clear" w:color="auto" w:fill="auto"/>
          </w:tcPr>
          <w:p w:rsidR="00F9660F" w:rsidRPr="00994B0F" w:rsidRDefault="00F9660F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Міжнародна кредитна мобільність</w:t>
            </w:r>
          </w:p>
        </w:tc>
        <w:tc>
          <w:tcPr>
            <w:tcW w:w="5956" w:type="dxa"/>
            <w:gridSpan w:val="2"/>
            <w:shd w:val="clear" w:color="auto" w:fill="auto"/>
          </w:tcPr>
          <w:p w:rsidR="00F9660F" w:rsidRPr="00994B0F" w:rsidRDefault="007223A0" w:rsidP="00BF0F76">
            <w:pPr>
              <w:shd w:val="clear" w:color="auto" w:fill="FFFFFF" w:themeFill="background1"/>
              <w:jc w:val="both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</w:rPr>
              <w:t>На загальних підставах</w:t>
            </w:r>
          </w:p>
        </w:tc>
      </w:tr>
      <w:tr w:rsidR="00F9660F" w:rsidRPr="00994B0F" w:rsidTr="00500F44">
        <w:tc>
          <w:tcPr>
            <w:tcW w:w="4068" w:type="dxa"/>
            <w:shd w:val="clear" w:color="auto" w:fill="auto"/>
          </w:tcPr>
          <w:p w:rsidR="00F9660F" w:rsidRPr="00994B0F" w:rsidRDefault="00F9660F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Навчання іноземних здобувачів вищої освіти</w:t>
            </w:r>
          </w:p>
        </w:tc>
        <w:tc>
          <w:tcPr>
            <w:tcW w:w="5956" w:type="dxa"/>
            <w:gridSpan w:val="2"/>
            <w:shd w:val="clear" w:color="auto" w:fill="auto"/>
          </w:tcPr>
          <w:p w:rsidR="00F9660F" w:rsidRPr="00994B0F" w:rsidRDefault="00540075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На загальних підставах</w:t>
            </w:r>
          </w:p>
        </w:tc>
      </w:tr>
    </w:tbl>
    <w:p w:rsidR="00CC2573" w:rsidRPr="00994B0F" w:rsidRDefault="00CC2573" w:rsidP="00BF0F76">
      <w:pPr>
        <w:shd w:val="clear" w:color="auto" w:fill="FFFFFF" w:themeFill="background1"/>
        <w:ind w:left="1429"/>
        <w:jc w:val="center"/>
        <w:rPr>
          <w:b/>
          <w:sz w:val="24"/>
        </w:rPr>
      </w:pPr>
    </w:p>
    <w:p w:rsidR="00CC2573" w:rsidRPr="00994B0F" w:rsidRDefault="00CC2573" w:rsidP="00BF0F76">
      <w:pPr>
        <w:shd w:val="clear" w:color="auto" w:fill="FFFFFF" w:themeFill="background1"/>
        <w:rPr>
          <w:b/>
          <w:sz w:val="24"/>
        </w:rPr>
      </w:pPr>
      <w:r w:rsidRPr="00994B0F">
        <w:rPr>
          <w:b/>
          <w:sz w:val="24"/>
        </w:rPr>
        <w:br w:type="page"/>
      </w:r>
    </w:p>
    <w:p w:rsidR="00B96061" w:rsidRPr="00994B0F" w:rsidRDefault="00B96061" w:rsidP="00BF0F76">
      <w:pPr>
        <w:shd w:val="clear" w:color="auto" w:fill="FFFFFF" w:themeFill="background1"/>
        <w:ind w:left="1429"/>
        <w:jc w:val="center"/>
        <w:rPr>
          <w:b/>
          <w:sz w:val="24"/>
        </w:rPr>
      </w:pPr>
    </w:p>
    <w:p w:rsidR="00EF27B2" w:rsidRPr="00994B0F" w:rsidRDefault="00EF27B2" w:rsidP="00BF0F76">
      <w:pPr>
        <w:numPr>
          <w:ilvl w:val="1"/>
          <w:numId w:val="2"/>
        </w:numPr>
        <w:shd w:val="clear" w:color="auto" w:fill="FFFFFF" w:themeFill="background1"/>
        <w:ind w:left="0" w:firstLine="550"/>
        <w:jc w:val="center"/>
        <w:rPr>
          <w:b/>
          <w:sz w:val="24"/>
        </w:rPr>
      </w:pPr>
      <w:r w:rsidRPr="00994B0F">
        <w:rPr>
          <w:b/>
          <w:sz w:val="24"/>
        </w:rPr>
        <w:t>ПЕРЕЛІК КОМПОНЕНТ ОСВІТНЬО</w:t>
      </w:r>
      <w:r w:rsidR="0054592F" w:rsidRPr="00994B0F">
        <w:rPr>
          <w:b/>
          <w:sz w:val="24"/>
        </w:rPr>
        <w:t>-</w:t>
      </w:r>
      <w:r w:rsidRPr="00994B0F">
        <w:rPr>
          <w:b/>
          <w:sz w:val="24"/>
        </w:rPr>
        <w:t>НАУКОВОЇ ПРОГРАМИ ТА ЇХ ЛОГІЧНА ПОСЛІДОВНІСТЬ</w:t>
      </w:r>
    </w:p>
    <w:p w:rsidR="00EF27B2" w:rsidRPr="00994B0F" w:rsidRDefault="00EF27B2" w:rsidP="00BF0F76">
      <w:pPr>
        <w:shd w:val="clear" w:color="auto" w:fill="FFFFFF" w:themeFill="background1"/>
        <w:jc w:val="both"/>
        <w:rPr>
          <w:b/>
          <w:sz w:val="24"/>
        </w:rPr>
      </w:pPr>
      <w:r w:rsidRPr="00994B0F">
        <w:rPr>
          <w:b/>
          <w:sz w:val="24"/>
        </w:rPr>
        <w:t>2.1 Перелік компонент ОП</w:t>
      </w:r>
    </w:p>
    <w:tbl>
      <w:tblPr>
        <w:tblW w:w="100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8"/>
        <w:gridCol w:w="5500"/>
        <w:gridCol w:w="1320"/>
        <w:gridCol w:w="1670"/>
      </w:tblGrid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EF27B2" w:rsidRPr="00994B0F" w:rsidRDefault="00EF27B2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Код н</w:t>
            </w:r>
            <w:r w:rsidRPr="00994B0F">
              <w:rPr>
                <w:b/>
                <w:sz w:val="24"/>
                <w:lang w:val="en-US"/>
              </w:rPr>
              <w:t>/</w:t>
            </w:r>
            <w:r w:rsidRPr="00994B0F">
              <w:rPr>
                <w:b/>
                <w:sz w:val="24"/>
              </w:rPr>
              <w:t>д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EF27B2" w:rsidRPr="00994B0F" w:rsidRDefault="00EF27B2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Компонент освітньої програми (навчальні дисципліни, курсові проекти</w:t>
            </w:r>
            <w:r w:rsidR="0058721A" w:rsidRPr="00994B0F">
              <w:rPr>
                <w:b/>
                <w:sz w:val="24"/>
              </w:rPr>
              <w:t xml:space="preserve"> (роботи), практики, кваліфікаційна робота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F27B2" w:rsidRPr="00994B0F" w:rsidRDefault="0058721A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Кількість кредитів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EF27B2" w:rsidRPr="00994B0F" w:rsidRDefault="0058721A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Форма підсумкового контролю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EF27B2" w:rsidRPr="00994B0F" w:rsidRDefault="00EF27B2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</w:p>
        </w:tc>
        <w:tc>
          <w:tcPr>
            <w:tcW w:w="5500" w:type="dxa"/>
            <w:shd w:val="clear" w:color="auto" w:fill="auto"/>
            <w:vAlign w:val="center"/>
          </w:tcPr>
          <w:p w:rsidR="00EF27B2" w:rsidRPr="00994B0F" w:rsidRDefault="00EF27B2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:rsidR="00EF27B2" w:rsidRPr="00994B0F" w:rsidRDefault="00EF27B2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</w:p>
        </w:tc>
        <w:tc>
          <w:tcPr>
            <w:tcW w:w="1670" w:type="dxa"/>
            <w:shd w:val="clear" w:color="auto" w:fill="auto"/>
            <w:vAlign w:val="center"/>
          </w:tcPr>
          <w:p w:rsidR="00EF27B2" w:rsidRPr="00994B0F" w:rsidRDefault="00EF27B2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</w:p>
        </w:tc>
      </w:tr>
      <w:tr w:rsidR="00994B0F" w:rsidRPr="00994B0F" w:rsidTr="00500F44">
        <w:tc>
          <w:tcPr>
            <w:tcW w:w="10028" w:type="dxa"/>
            <w:gridSpan w:val="4"/>
            <w:shd w:val="clear" w:color="auto" w:fill="auto"/>
            <w:vAlign w:val="center"/>
          </w:tcPr>
          <w:p w:rsidR="000B3EBF" w:rsidRPr="00994B0F" w:rsidRDefault="000B3EBF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Обов’язкові компоненти ОП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475CC5" w:rsidRPr="00994B0F" w:rsidRDefault="00475CC5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ОК.01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475CC5" w:rsidRPr="00994B0F" w:rsidRDefault="00475CC5" w:rsidP="00BF0F76">
            <w:pPr>
              <w:shd w:val="clear" w:color="auto" w:fill="FFFFFF" w:themeFill="background1"/>
              <w:rPr>
                <w:b/>
                <w:sz w:val="24"/>
                <w:lang w:val="en-GB"/>
              </w:rPr>
            </w:pPr>
            <w:r w:rsidRPr="00994B0F">
              <w:rPr>
                <w:b/>
                <w:sz w:val="24"/>
              </w:rPr>
              <w:t>Академічне</w:t>
            </w:r>
            <w:r w:rsidR="00C53E5E" w:rsidRPr="00994B0F">
              <w:rPr>
                <w:b/>
                <w:sz w:val="24"/>
                <w:lang w:val="en-US"/>
              </w:rPr>
              <w:t xml:space="preserve"> </w:t>
            </w:r>
            <w:r w:rsidRPr="00994B0F">
              <w:rPr>
                <w:b/>
                <w:sz w:val="24"/>
              </w:rPr>
              <w:t>письмо</w:t>
            </w:r>
            <w:r w:rsidR="00C53E5E" w:rsidRPr="00994B0F">
              <w:rPr>
                <w:b/>
                <w:sz w:val="24"/>
                <w:lang w:val="en-US"/>
              </w:rPr>
              <w:t xml:space="preserve"> </w:t>
            </w:r>
            <w:r w:rsidRPr="00994B0F">
              <w:rPr>
                <w:b/>
                <w:sz w:val="24"/>
              </w:rPr>
              <w:t>англійською</w:t>
            </w:r>
            <w:r w:rsidR="00C53E5E" w:rsidRPr="00994B0F">
              <w:rPr>
                <w:b/>
                <w:sz w:val="24"/>
                <w:lang w:val="en-US"/>
              </w:rPr>
              <w:t xml:space="preserve"> </w:t>
            </w:r>
            <w:r w:rsidRPr="00994B0F">
              <w:rPr>
                <w:b/>
                <w:sz w:val="24"/>
              </w:rPr>
              <w:t>мовою</w:t>
            </w:r>
            <w:r w:rsidRPr="00994B0F">
              <w:rPr>
                <w:b/>
                <w:sz w:val="24"/>
                <w:lang w:val="en-GB"/>
              </w:rPr>
              <w:t xml:space="preserve"> (English academic writing)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75CC5" w:rsidRPr="00994B0F" w:rsidRDefault="00475CC5" w:rsidP="00BF0F76">
            <w:pPr>
              <w:shd w:val="clear" w:color="auto" w:fill="FFFFFF" w:themeFill="background1"/>
              <w:jc w:val="center"/>
              <w:rPr>
                <w:sz w:val="24"/>
              </w:rPr>
            </w:pPr>
            <w:r w:rsidRPr="00994B0F">
              <w:rPr>
                <w:sz w:val="24"/>
              </w:rPr>
              <w:t>3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475CC5" w:rsidRPr="00994B0F" w:rsidRDefault="00115D16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екзамен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475CC5" w:rsidRPr="00994B0F" w:rsidRDefault="00475CC5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ОК.02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475CC5" w:rsidRPr="00994B0F" w:rsidRDefault="00475CC5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Філософія науки та інновацій 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75CC5" w:rsidRPr="00994B0F" w:rsidRDefault="00475CC5" w:rsidP="00BF0F76">
            <w:pPr>
              <w:shd w:val="clear" w:color="auto" w:fill="FFFFFF" w:themeFill="background1"/>
              <w:jc w:val="center"/>
              <w:rPr>
                <w:sz w:val="24"/>
              </w:rPr>
            </w:pPr>
            <w:r w:rsidRPr="00994B0F">
              <w:rPr>
                <w:sz w:val="24"/>
              </w:rPr>
              <w:t>7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475CC5" w:rsidRPr="00994B0F" w:rsidRDefault="00115D16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екзамен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46291C" w:rsidRPr="00994B0F" w:rsidRDefault="0046291C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ОК.03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46291C" w:rsidRPr="00994B0F" w:rsidRDefault="0046291C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Асистентська педагогічна практика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291C" w:rsidRPr="00994B0F" w:rsidRDefault="0046291C" w:rsidP="00BF0F76">
            <w:pPr>
              <w:shd w:val="clear" w:color="auto" w:fill="FFFFFF" w:themeFill="background1"/>
              <w:jc w:val="center"/>
              <w:rPr>
                <w:sz w:val="24"/>
              </w:rPr>
            </w:pPr>
            <w:r w:rsidRPr="00994B0F">
              <w:rPr>
                <w:sz w:val="24"/>
              </w:rPr>
              <w:t>10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46291C" w:rsidRPr="00994B0F" w:rsidRDefault="0046291C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</w:p>
        </w:tc>
      </w:tr>
      <w:tr w:rsidR="00994B0F" w:rsidRPr="00994B0F" w:rsidTr="00500F44">
        <w:tc>
          <w:tcPr>
            <w:tcW w:w="10028" w:type="dxa"/>
            <w:gridSpan w:val="4"/>
            <w:shd w:val="clear" w:color="auto" w:fill="auto"/>
            <w:vAlign w:val="center"/>
          </w:tcPr>
          <w:p w:rsidR="00BC5B35" w:rsidRPr="00994B0F" w:rsidRDefault="00BC5B35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bCs/>
                <w:sz w:val="24"/>
              </w:rPr>
              <w:t>Дисципліни вибору факультету/інституту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46291C" w:rsidRPr="00994B0F" w:rsidRDefault="0046291C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ОК.04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46291C" w:rsidRPr="00994B0F" w:rsidRDefault="0046291C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Практичні аспекти підготовки наукових публікацій</w:t>
            </w:r>
            <w:r w:rsidR="00914043" w:rsidRPr="00994B0F">
              <w:rPr>
                <w:b/>
                <w:sz w:val="24"/>
              </w:rPr>
              <w:t xml:space="preserve"> </w:t>
            </w:r>
            <w:r w:rsidR="00EE0224" w:rsidRPr="00994B0F">
              <w:rPr>
                <w:b/>
                <w:sz w:val="24"/>
              </w:rPr>
              <w:t xml:space="preserve">та усних доповідей </w:t>
            </w:r>
            <w:r w:rsidR="00914043" w:rsidRPr="00795E2A">
              <w:rPr>
                <w:sz w:val="24"/>
              </w:rPr>
              <w:t>(англійською мовою)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291C" w:rsidRPr="00994B0F" w:rsidRDefault="0046291C" w:rsidP="00BF0F76">
            <w:pPr>
              <w:shd w:val="clear" w:color="auto" w:fill="FFFFFF" w:themeFill="background1"/>
              <w:jc w:val="center"/>
              <w:rPr>
                <w:sz w:val="24"/>
              </w:rPr>
            </w:pPr>
            <w:r w:rsidRPr="00994B0F">
              <w:rPr>
                <w:sz w:val="24"/>
              </w:rPr>
              <w:t>5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46291C" w:rsidRPr="00994B0F" w:rsidRDefault="00115D16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екзамен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46291C" w:rsidRPr="00994B0F" w:rsidRDefault="0046291C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ОК.05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46291C" w:rsidRPr="00994B0F" w:rsidRDefault="0046291C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Методи підготовки проектів для </w:t>
            </w:r>
            <w:proofErr w:type="spellStart"/>
            <w:r w:rsidRPr="00994B0F">
              <w:rPr>
                <w:b/>
                <w:sz w:val="24"/>
              </w:rPr>
              <w:t>міжародних</w:t>
            </w:r>
            <w:proofErr w:type="spellEnd"/>
            <w:r w:rsidRPr="00994B0F">
              <w:rPr>
                <w:b/>
                <w:sz w:val="24"/>
              </w:rPr>
              <w:t xml:space="preserve"> грантів </w:t>
            </w:r>
            <w:r w:rsidRPr="00795E2A">
              <w:rPr>
                <w:sz w:val="24"/>
              </w:rPr>
              <w:t>(англійською мовою)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291C" w:rsidRPr="00994B0F" w:rsidRDefault="0046291C" w:rsidP="00BF0F76">
            <w:pPr>
              <w:shd w:val="clear" w:color="auto" w:fill="FFFFFF" w:themeFill="background1"/>
              <w:jc w:val="center"/>
              <w:rPr>
                <w:sz w:val="24"/>
              </w:rPr>
            </w:pPr>
            <w:r w:rsidRPr="00994B0F">
              <w:rPr>
                <w:sz w:val="24"/>
              </w:rPr>
              <w:t>3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46291C" w:rsidRPr="00994B0F" w:rsidRDefault="00115D16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екзамен</w:t>
            </w:r>
          </w:p>
        </w:tc>
      </w:tr>
      <w:tr w:rsidR="00994B0F" w:rsidRPr="00994B0F" w:rsidTr="00500F44">
        <w:tc>
          <w:tcPr>
            <w:tcW w:w="7038" w:type="dxa"/>
            <w:gridSpan w:val="2"/>
            <w:shd w:val="clear" w:color="auto" w:fill="auto"/>
            <w:vAlign w:val="center"/>
          </w:tcPr>
          <w:p w:rsidR="0046291C" w:rsidRPr="00994B0F" w:rsidRDefault="0046291C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Загальний обсяг обов’язкових компонент: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291C" w:rsidRPr="00994B0F" w:rsidRDefault="0046291C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28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46291C" w:rsidRPr="00994B0F" w:rsidRDefault="0046291C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</w:tr>
      <w:tr w:rsidR="00994B0F" w:rsidRPr="00994B0F" w:rsidTr="00500F44">
        <w:tc>
          <w:tcPr>
            <w:tcW w:w="10028" w:type="dxa"/>
            <w:gridSpan w:val="4"/>
            <w:shd w:val="clear" w:color="auto" w:fill="auto"/>
            <w:vAlign w:val="center"/>
          </w:tcPr>
          <w:p w:rsidR="00C65EAA" w:rsidRPr="00994B0F" w:rsidRDefault="00C65EA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  <w:p w:rsidR="0046291C" w:rsidRPr="00994B0F" w:rsidRDefault="0046291C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Вибіркові компоненти ОП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46291C" w:rsidRPr="00994B0F" w:rsidRDefault="0046291C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</w:p>
        </w:tc>
        <w:tc>
          <w:tcPr>
            <w:tcW w:w="5500" w:type="dxa"/>
            <w:shd w:val="clear" w:color="auto" w:fill="auto"/>
            <w:vAlign w:val="center"/>
          </w:tcPr>
          <w:p w:rsidR="0046291C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i/>
                <w:sz w:val="24"/>
              </w:rPr>
            </w:pPr>
            <w:r w:rsidRPr="00994B0F">
              <w:rPr>
                <w:b/>
                <w:i/>
                <w:sz w:val="24"/>
              </w:rPr>
              <w:t>Перелік 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291C" w:rsidRPr="00994B0F" w:rsidRDefault="0046291C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</w:p>
        </w:tc>
        <w:tc>
          <w:tcPr>
            <w:tcW w:w="1670" w:type="dxa"/>
            <w:shd w:val="clear" w:color="auto" w:fill="auto"/>
            <w:vAlign w:val="center"/>
          </w:tcPr>
          <w:p w:rsidR="0046291C" w:rsidRPr="00994B0F" w:rsidRDefault="0046291C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</w:tr>
      <w:tr w:rsidR="00994B0F" w:rsidRPr="00994B0F" w:rsidTr="00500F44">
        <w:trPr>
          <w:trHeight w:val="264"/>
        </w:trPr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.01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Практична філософія та епістемологія науки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115D16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4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115D16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екзамен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.02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proofErr w:type="spellStart"/>
            <w:r w:rsidRPr="00994B0F">
              <w:rPr>
                <w:b/>
                <w:sz w:val="24"/>
              </w:rPr>
              <w:t>Професійно</w:t>
            </w:r>
            <w:proofErr w:type="spellEnd"/>
            <w:r w:rsidRPr="00994B0F">
              <w:rPr>
                <w:b/>
                <w:sz w:val="24"/>
              </w:rPr>
              <w:t>-педагогічна компетентність викладача ВНЗ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115D16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.03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Європейська грантова система підтримки наукових досліджень та академічних обмінів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115D16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.04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Комерціалізація наукових досліджень та трансфер технологій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115D16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.05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Принципи організації науково-дослідницьких робіт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115D16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.06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Наукова бібліографія: практикум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.07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Наукова </w:t>
            </w:r>
            <w:proofErr w:type="spellStart"/>
            <w:r w:rsidRPr="00994B0F">
              <w:rPr>
                <w:b/>
                <w:sz w:val="24"/>
              </w:rPr>
              <w:t>комунікація:методи</w:t>
            </w:r>
            <w:proofErr w:type="spellEnd"/>
            <w:r w:rsidRPr="00994B0F">
              <w:rPr>
                <w:b/>
                <w:sz w:val="24"/>
              </w:rPr>
              <w:t xml:space="preserve"> оприлюднення результатів дослідження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.08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Професійне проектне управління науковими дослідженнями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.09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Інтелектуальні обчислення та аналіз даних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.10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Мінерально-сировинна база  України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.11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Основи системної біології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.12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Сучасні кількісні методи аналізу соціальних даних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.13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Сучасні проблеми і тенденції розвитку інформаційних технологій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.14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proofErr w:type="spellStart"/>
            <w:r w:rsidRPr="00994B0F">
              <w:rPr>
                <w:b/>
                <w:sz w:val="24"/>
              </w:rPr>
              <w:t>Наноструктуровані</w:t>
            </w:r>
            <w:proofErr w:type="spellEnd"/>
            <w:r w:rsidRPr="00994B0F">
              <w:rPr>
                <w:b/>
                <w:sz w:val="24"/>
              </w:rPr>
              <w:t xml:space="preserve"> полімерні матеріали для біотехнологій, медицини, інформаційних технологій та сонячної енергетики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.15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ЯМР-спектроскопія для природничих наук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.16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Теорія хаосу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.17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Математичні основи захисту інформації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.18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Математична теорія фінансових ринків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lastRenderedPageBreak/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.19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Цивілізаційні, етнокультурні та міжетнічні процеси в Європі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.20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Глобалізаційні процеси в сучасному світі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.21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Актуальні проблеми сучасного суспільства: Україна у глобальних та регіональних порівняннях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.22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Українська наукова мова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.23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Практична риторика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.24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Технології впливу в діловій комунікації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.25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Психологія спілкування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.26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Актуальні проблеми зовнішньої політики України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.27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Право інтелектуальної власності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.28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Ринок цінних паперів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.29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Лінгвістичне програмування поведінки людини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.30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Література у глобальному естетичному просторі ХХІ ст.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.31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Глобальні зміни клімату, нові </w:t>
            </w:r>
            <w:proofErr w:type="spellStart"/>
            <w:r w:rsidRPr="00994B0F">
              <w:rPr>
                <w:b/>
                <w:sz w:val="24"/>
              </w:rPr>
              <w:t>геосферні</w:t>
            </w:r>
            <w:proofErr w:type="spellEnd"/>
            <w:r w:rsidRPr="00994B0F">
              <w:rPr>
                <w:b/>
                <w:sz w:val="24"/>
              </w:rPr>
              <w:t xml:space="preserve"> тренди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.32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Глобальні проблеми людства та сталий розвиток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.33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Інноваційні технології в сфері воєнної та інформаційної безпеки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.34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Методологія проведення наукових досліджень у сфері інформаційних технологій спеціального призначення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.35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IT Essentials  ("Основи інформаційних технологій")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.36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NDG </w:t>
            </w:r>
            <w:proofErr w:type="spellStart"/>
            <w:r w:rsidRPr="00994B0F">
              <w:rPr>
                <w:b/>
                <w:sz w:val="24"/>
              </w:rPr>
              <w:t>Linux</w:t>
            </w:r>
            <w:proofErr w:type="spellEnd"/>
            <w:r w:rsidRPr="00994B0F">
              <w:rPr>
                <w:b/>
                <w:sz w:val="24"/>
              </w:rPr>
              <w:t xml:space="preserve"> Essentials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ВК1</w:t>
            </w:r>
            <w:r w:rsidR="00D05843" w:rsidRPr="00994B0F">
              <w:rPr>
                <w:b/>
                <w:iCs/>
                <w:sz w:val="24"/>
              </w:rPr>
              <w:t>.37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proofErr w:type="spellStart"/>
            <w:r w:rsidRPr="00994B0F">
              <w:rPr>
                <w:b/>
                <w:sz w:val="24"/>
              </w:rPr>
              <w:t>Softskills</w:t>
            </w:r>
            <w:proofErr w:type="spellEnd"/>
            <w:r w:rsidRPr="00994B0F">
              <w:rPr>
                <w:b/>
                <w:sz w:val="24"/>
              </w:rPr>
              <w:t>(англійською мовою)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</w:p>
        </w:tc>
        <w:tc>
          <w:tcPr>
            <w:tcW w:w="5500" w:type="dxa"/>
            <w:shd w:val="clear" w:color="auto" w:fill="auto"/>
            <w:vAlign w:val="center"/>
          </w:tcPr>
          <w:p w:rsidR="00C65EAA" w:rsidRPr="00994B0F" w:rsidRDefault="00C65EAA" w:rsidP="00BF0F76">
            <w:pPr>
              <w:shd w:val="clear" w:color="auto" w:fill="FFFFFF" w:themeFill="background1"/>
              <w:jc w:val="center"/>
              <w:rPr>
                <w:b/>
                <w:i/>
                <w:sz w:val="24"/>
              </w:rPr>
            </w:pPr>
            <w:r w:rsidRPr="00994B0F">
              <w:rPr>
                <w:b/>
                <w:sz w:val="24"/>
              </w:rPr>
              <w:t>Вибіркові компоненти ОП</w:t>
            </w:r>
          </w:p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i/>
                <w:sz w:val="24"/>
              </w:rPr>
            </w:pPr>
            <w:r w:rsidRPr="00994B0F">
              <w:rPr>
                <w:b/>
                <w:i/>
                <w:sz w:val="24"/>
              </w:rPr>
              <w:t>Перелік 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ВК2</w:t>
            </w:r>
            <w:r w:rsidR="00D05843" w:rsidRPr="00994B0F">
              <w:rPr>
                <w:b/>
                <w:iCs/>
                <w:sz w:val="24"/>
              </w:rPr>
              <w:t>.01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Сучасні методи синтезу неорганічних , </w:t>
            </w:r>
            <w:proofErr w:type="spellStart"/>
            <w:r w:rsidRPr="00994B0F">
              <w:rPr>
                <w:b/>
                <w:sz w:val="24"/>
              </w:rPr>
              <w:t>металорганічних</w:t>
            </w:r>
            <w:proofErr w:type="spellEnd"/>
            <w:r w:rsidRPr="00994B0F">
              <w:rPr>
                <w:b/>
                <w:sz w:val="24"/>
              </w:rPr>
              <w:t xml:space="preserve"> та координаційних сполук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1E10D1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4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ВК2</w:t>
            </w:r>
            <w:r w:rsidR="00D05843" w:rsidRPr="00994B0F">
              <w:rPr>
                <w:b/>
                <w:iCs/>
                <w:sz w:val="24"/>
              </w:rPr>
              <w:t>.02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proofErr w:type="spellStart"/>
            <w:r w:rsidRPr="00994B0F">
              <w:rPr>
                <w:b/>
                <w:sz w:val="24"/>
              </w:rPr>
              <w:t>Месбауерівська</w:t>
            </w:r>
            <w:proofErr w:type="spellEnd"/>
            <w:r w:rsidRPr="00994B0F">
              <w:rPr>
                <w:b/>
                <w:sz w:val="24"/>
              </w:rPr>
              <w:t xml:space="preserve"> спектроскопія 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ВК2</w:t>
            </w:r>
            <w:r w:rsidR="00D05843" w:rsidRPr="00994B0F">
              <w:rPr>
                <w:b/>
                <w:iCs/>
                <w:sz w:val="24"/>
              </w:rPr>
              <w:t>.03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Неорганічні матеріали спеціального призначення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ВК2</w:t>
            </w:r>
            <w:r w:rsidR="00D05843" w:rsidRPr="00994B0F">
              <w:rPr>
                <w:b/>
                <w:iCs/>
                <w:sz w:val="24"/>
              </w:rPr>
              <w:t>.04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Новітні методи пробопідготовки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68185B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</w:t>
            </w:r>
            <w:r w:rsidRPr="0068185B">
              <w:rPr>
                <w:b/>
                <w:iCs/>
                <w:sz w:val="24"/>
              </w:rPr>
              <w:t>ВК2</w:t>
            </w:r>
            <w:r w:rsidR="00D05843" w:rsidRPr="0068185B">
              <w:rPr>
                <w:b/>
                <w:iCs/>
                <w:sz w:val="24"/>
              </w:rPr>
              <w:t>.05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68185B" w:rsidRDefault="00B9425F" w:rsidP="00BF0F76">
            <w:pPr>
              <w:shd w:val="clear" w:color="auto" w:fill="FFFFFF" w:themeFill="background1"/>
              <w:rPr>
                <w:b/>
                <w:sz w:val="24"/>
              </w:rPr>
            </w:pPr>
            <w:proofErr w:type="spellStart"/>
            <w:r w:rsidRPr="0068185B">
              <w:rPr>
                <w:b/>
                <w:sz w:val="24"/>
                <w:shd w:val="clear" w:color="auto" w:fill="FFFFFF"/>
              </w:rPr>
              <w:t>Хемометрика</w:t>
            </w:r>
            <w:proofErr w:type="spellEnd"/>
            <w:r w:rsidRPr="0068185B">
              <w:rPr>
                <w:b/>
                <w:sz w:val="24"/>
                <w:shd w:val="clear" w:color="auto" w:fill="FFFFFF"/>
              </w:rPr>
              <w:t xml:space="preserve"> і планування експерименту</w:t>
            </w:r>
            <w:r w:rsidRPr="0068185B">
              <w:rPr>
                <w:b/>
                <w:sz w:val="24"/>
              </w:rPr>
              <w:t xml:space="preserve"> </w:t>
            </w:r>
            <w:r w:rsidRPr="0068185B">
              <w:rPr>
                <w:sz w:val="24"/>
              </w:rPr>
              <w:t xml:space="preserve">(доц. </w:t>
            </w:r>
            <w:r w:rsidR="00ED2C74" w:rsidRPr="0068185B">
              <w:rPr>
                <w:sz w:val="24"/>
              </w:rPr>
              <w:t>Іщенко М.</w:t>
            </w:r>
            <w:r w:rsidRPr="0068185B">
              <w:rPr>
                <w:b/>
                <w:sz w:val="24"/>
              </w:rPr>
              <w:t>)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68185B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ВК2</w:t>
            </w:r>
            <w:r w:rsidR="00D05843" w:rsidRPr="00994B0F">
              <w:rPr>
                <w:b/>
                <w:iCs/>
                <w:sz w:val="24"/>
              </w:rPr>
              <w:t>.06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Сучасні  сенсорні та маркерні системи в аналізі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D05843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ВК2</w:t>
            </w:r>
            <w:r w:rsidR="00D05843" w:rsidRPr="00994B0F">
              <w:rPr>
                <w:b/>
                <w:iCs/>
                <w:sz w:val="24"/>
              </w:rPr>
              <w:t>.07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Сучасні методи обробки резонансних спектрів органічних сполук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05843" w:rsidRPr="00994B0F" w:rsidRDefault="00D0584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D05843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CA2B17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ВК2</w:t>
            </w:r>
            <w:r w:rsidR="00CA2B17" w:rsidRPr="00994B0F">
              <w:rPr>
                <w:b/>
                <w:iCs/>
                <w:sz w:val="24"/>
              </w:rPr>
              <w:t>.08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Квантово-хімічні розрахунки органічних сполук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CA2B17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ВК2</w:t>
            </w:r>
            <w:r w:rsidR="00CA2B17" w:rsidRPr="00994B0F">
              <w:rPr>
                <w:b/>
                <w:iCs/>
                <w:sz w:val="24"/>
              </w:rPr>
              <w:t>.09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Стратегії сучасного синтезу гетероциклічних сполук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CA2B17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ВК2</w:t>
            </w:r>
            <w:r w:rsidR="00CA2B17" w:rsidRPr="00994B0F">
              <w:rPr>
                <w:b/>
                <w:iCs/>
                <w:sz w:val="24"/>
              </w:rPr>
              <w:t>.10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Теорія процесів електронного переносу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CA2B17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ВК2</w:t>
            </w:r>
            <w:r w:rsidR="00CA2B17" w:rsidRPr="00994B0F">
              <w:rPr>
                <w:b/>
                <w:iCs/>
                <w:sz w:val="24"/>
              </w:rPr>
              <w:t>.11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Кінетика швидких реакцій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CA2B17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ВК2</w:t>
            </w:r>
            <w:r w:rsidR="00CA2B17" w:rsidRPr="00994B0F">
              <w:rPr>
                <w:b/>
                <w:iCs/>
                <w:sz w:val="24"/>
              </w:rPr>
              <w:t>.12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Хімічна ензимологія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CA2B17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ВК2</w:t>
            </w:r>
            <w:r w:rsidR="00CA2B17" w:rsidRPr="00994B0F">
              <w:rPr>
                <w:b/>
                <w:iCs/>
                <w:sz w:val="24"/>
              </w:rPr>
              <w:t>.13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Обробка експерименту та оформлення робіт з полімерної хімії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CA2B17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lastRenderedPageBreak/>
              <w:t xml:space="preserve"> ВК2</w:t>
            </w:r>
            <w:r w:rsidR="00CA2B17" w:rsidRPr="00994B0F">
              <w:rPr>
                <w:b/>
                <w:iCs/>
                <w:sz w:val="24"/>
              </w:rPr>
              <w:t>.14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Практичні навички проведення експерименту в полімерній хімії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CA2B17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ВК2</w:t>
            </w:r>
            <w:r w:rsidR="00CA2B17" w:rsidRPr="00994B0F">
              <w:rPr>
                <w:b/>
                <w:iCs/>
                <w:sz w:val="24"/>
              </w:rPr>
              <w:t>.15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rPr>
                <w:b/>
                <w:sz w:val="24"/>
              </w:rPr>
            </w:pPr>
            <w:proofErr w:type="spellStart"/>
            <w:r w:rsidRPr="00994B0F">
              <w:rPr>
                <w:b/>
                <w:sz w:val="24"/>
              </w:rPr>
              <w:t>Компютерне</w:t>
            </w:r>
            <w:proofErr w:type="spellEnd"/>
            <w:r w:rsidRPr="00994B0F">
              <w:rPr>
                <w:b/>
                <w:sz w:val="24"/>
              </w:rPr>
              <w:t xml:space="preserve"> моделювання фізико-хімічної поведінки органічних сполук та полімерів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CA2B17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ВК2</w:t>
            </w:r>
            <w:r w:rsidR="00CA2B17" w:rsidRPr="00994B0F">
              <w:rPr>
                <w:b/>
                <w:iCs/>
                <w:sz w:val="24"/>
              </w:rPr>
              <w:t>.</w:t>
            </w:r>
            <w:r w:rsidR="009A1787" w:rsidRPr="00994B0F">
              <w:rPr>
                <w:b/>
                <w:iCs/>
                <w:sz w:val="24"/>
              </w:rPr>
              <w:t>16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rPr>
                <w:b/>
                <w:sz w:val="24"/>
              </w:rPr>
            </w:pPr>
            <w:proofErr w:type="spellStart"/>
            <w:r w:rsidRPr="00994B0F">
              <w:rPr>
                <w:b/>
                <w:sz w:val="24"/>
              </w:rPr>
              <w:t>Функіоналізація</w:t>
            </w:r>
            <w:proofErr w:type="spellEnd"/>
            <w:r w:rsidRPr="00994B0F">
              <w:rPr>
                <w:b/>
                <w:sz w:val="24"/>
              </w:rPr>
              <w:t xml:space="preserve"> природних сполук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CA2B17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ВК2</w:t>
            </w:r>
            <w:r w:rsidR="00CA2B17" w:rsidRPr="00994B0F">
              <w:rPr>
                <w:b/>
                <w:iCs/>
                <w:sz w:val="24"/>
              </w:rPr>
              <w:t>.</w:t>
            </w:r>
            <w:r w:rsidR="009A1787" w:rsidRPr="00994B0F">
              <w:rPr>
                <w:b/>
                <w:iCs/>
                <w:sz w:val="24"/>
              </w:rPr>
              <w:t>17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Хімія та наноматеріали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CA2B17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ВК2</w:t>
            </w:r>
            <w:r w:rsidR="00CA2B17" w:rsidRPr="00994B0F">
              <w:rPr>
                <w:b/>
                <w:iCs/>
                <w:sz w:val="24"/>
              </w:rPr>
              <w:t>.</w:t>
            </w:r>
            <w:r w:rsidR="009A1787" w:rsidRPr="00994B0F">
              <w:rPr>
                <w:b/>
                <w:iCs/>
                <w:sz w:val="24"/>
              </w:rPr>
              <w:t>18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rPr>
                <w:b/>
                <w:sz w:val="24"/>
              </w:rPr>
            </w:pPr>
            <w:proofErr w:type="spellStart"/>
            <w:r w:rsidRPr="00994B0F">
              <w:rPr>
                <w:b/>
                <w:sz w:val="24"/>
              </w:rPr>
              <w:t>Cучасні</w:t>
            </w:r>
            <w:proofErr w:type="spellEnd"/>
            <w:r w:rsidRPr="00994B0F">
              <w:rPr>
                <w:b/>
                <w:sz w:val="24"/>
              </w:rPr>
              <w:t xml:space="preserve"> аспекти </w:t>
            </w:r>
            <w:proofErr w:type="spellStart"/>
            <w:r w:rsidRPr="00994B0F">
              <w:rPr>
                <w:b/>
                <w:sz w:val="24"/>
              </w:rPr>
              <w:t>супрамолекулярної</w:t>
            </w:r>
            <w:proofErr w:type="spellEnd"/>
            <w:r w:rsidRPr="00994B0F">
              <w:rPr>
                <w:b/>
                <w:sz w:val="24"/>
              </w:rPr>
              <w:t xml:space="preserve"> хімії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1538" w:type="dxa"/>
            <w:shd w:val="clear" w:color="auto" w:fill="auto"/>
            <w:vAlign w:val="center"/>
          </w:tcPr>
          <w:p w:rsidR="00CA2B17" w:rsidRPr="00994B0F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994B0F">
              <w:rPr>
                <w:b/>
                <w:iCs/>
                <w:sz w:val="24"/>
              </w:rPr>
              <w:t xml:space="preserve"> ВК2</w:t>
            </w:r>
            <w:r w:rsidR="00CA2B17" w:rsidRPr="00994B0F">
              <w:rPr>
                <w:b/>
                <w:iCs/>
                <w:sz w:val="24"/>
              </w:rPr>
              <w:t>.</w:t>
            </w:r>
            <w:r w:rsidR="009A1787" w:rsidRPr="00994B0F">
              <w:rPr>
                <w:b/>
                <w:iCs/>
                <w:sz w:val="24"/>
              </w:rPr>
              <w:t>19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Нові аспекти застосування комбінаторних методів в хімії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CA2B17" w:rsidRPr="00994B0F" w:rsidRDefault="00CA2B1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- « -</w:t>
            </w:r>
          </w:p>
        </w:tc>
      </w:tr>
      <w:tr w:rsidR="00994B0F" w:rsidRPr="00994B0F" w:rsidTr="002164B3">
        <w:tc>
          <w:tcPr>
            <w:tcW w:w="1538" w:type="dxa"/>
            <w:shd w:val="clear" w:color="auto" w:fill="auto"/>
            <w:vAlign w:val="center"/>
          </w:tcPr>
          <w:p w:rsidR="00156FEC" w:rsidRPr="0068185B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68185B">
              <w:rPr>
                <w:b/>
                <w:iCs/>
                <w:sz w:val="24"/>
              </w:rPr>
              <w:t xml:space="preserve"> ВК2.</w:t>
            </w:r>
            <w:r w:rsidR="009A1787" w:rsidRPr="0068185B">
              <w:rPr>
                <w:b/>
                <w:iCs/>
                <w:sz w:val="24"/>
              </w:rPr>
              <w:t>20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156FEC" w:rsidRPr="0068185B" w:rsidRDefault="007B61EA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 xml:space="preserve">Загальна та неорганічна хімія </w:t>
            </w:r>
            <w:r w:rsidR="00F055FD" w:rsidRPr="0068185B">
              <w:rPr>
                <w:b/>
                <w:sz w:val="24"/>
              </w:rPr>
              <w:t>для аспірантів</w:t>
            </w:r>
            <w:r w:rsidR="00F055FD" w:rsidRPr="0068185B">
              <w:rPr>
                <w:sz w:val="24"/>
              </w:rPr>
              <w:t xml:space="preserve"> </w:t>
            </w:r>
            <w:r w:rsidRPr="0068185B">
              <w:rPr>
                <w:sz w:val="24"/>
              </w:rPr>
              <w:t>(згідно до програми комплексного іспиту. )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56FEC" w:rsidRPr="0068185B" w:rsidRDefault="00156FEC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156FEC" w:rsidRPr="0068185B" w:rsidRDefault="00156FEC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- « -</w:t>
            </w:r>
          </w:p>
        </w:tc>
      </w:tr>
      <w:tr w:rsidR="00994B0F" w:rsidRPr="00994B0F" w:rsidTr="002164B3">
        <w:tc>
          <w:tcPr>
            <w:tcW w:w="1538" w:type="dxa"/>
            <w:shd w:val="clear" w:color="auto" w:fill="auto"/>
            <w:vAlign w:val="center"/>
          </w:tcPr>
          <w:p w:rsidR="00156FEC" w:rsidRPr="0068185B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68185B">
              <w:rPr>
                <w:b/>
                <w:iCs/>
                <w:sz w:val="24"/>
              </w:rPr>
              <w:t xml:space="preserve"> ВК2.</w:t>
            </w:r>
            <w:r w:rsidR="009A1787" w:rsidRPr="0068185B">
              <w:rPr>
                <w:b/>
                <w:iCs/>
                <w:sz w:val="24"/>
              </w:rPr>
              <w:t>21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156FEC" w:rsidRPr="0068185B" w:rsidRDefault="007B61EA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 xml:space="preserve">Аналітична хімія </w:t>
            </w:r>
            <w:r w:rsidR="00F055FD" w:rsidRPr="0068185B">
              <w:rPr>
                <w:b/>
                <w:sz w:val="24"/>
              </w:rPr>
              <w:t>для аспірантів</w:t>
            </w:r>
            <w:r w:rsidR="00F055FD" w:rsidRPr="0068185B">
              <w:rPr>
                <w:sz w:val="24"/>
              </w:rPr>
              <w:t xml:space="preserve"> </w:t>
            </w:r>
            <w:r w:rsidRPr="0068185B">
              <w:rPr>
                <w:sz w:val="24"/>
              </w:rPr>
              <w:t>(згідно до програми комплексного іспиту.)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56FEC" w:rsidRPr="0068185B" w:rsidRDefault="00156FEC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156FEC" w:rsidRPr="0068185B" w:rsidRDefault="00156FEC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- « -</w:t>
            </w:r>
          </w:p>
        </w:tc>
      </w:tr>
      <w:tr w:rsidR="00994B0F" w:rsidRPr="00994B0F" w:rsidTr="002164B3">
        <w:tc>
          <w:tcPr>
            <w:tcW w:w="1538" w:type="dxa"/>
            <w:shd w:val="clear" w:color="auto" w:fill="auto"/>
            <w:vAlign w:val="center"/>
          </w:tcPr>
          <w:p w:rsidR="00156FEC" w:rsidRPr="0068185B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68185B">
              <w:rPr>
                <w:b/>
                <w:iCs/>
                <w:sz w:val="24"/>
              </w:rPr>
              <w:t xml:space="preserve"> ВК2.</w:t>
            </w:r>
            <w:r w:rsidR="009A1787" w:rsidRPr="0068185B">
              <w:rPr>
                <w:b/>
                <w:iCs/>
                <w:sz w:val="24"/>
              </w:rPr>
              <w:t>22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156FEC" w:rsidRPr="0068185B" w:rsidRDefault="007B61EA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Органічна хімія</w:t>
            </w:r>
            <w:r w:rsidR="00F055FD" w:rsidRPr="0068185B">
              <w:rPr>
                <w:b/>
                <w:sz w:val="24"/>
              </w:rPr>
              <w:t xml:space="preserve"> для аспірантів</w:t>
            </w:r>
            <w:r w:rsidRPr="0068185B">
              <w:rPr>
                <w:b/>
                <w:sz w:val="24"/>
              </w:rPr>
              <w:t xml:space="preserve"> </w:t>
            </w:r>
            <w:r w:rsidRPr="0068185B">
              <w:rPr>
                <w:sz w:val="24"/>
              </w:rPr>
              <w:t>(згідно до програми комплексного іспиту.)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56FEC" w:rsidRPr="0068185B" w:rsidRDefault="00156FEC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156FEC" w:rsidRPr="0068185B" w:rsidRDefault="00156FEC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- « -</w:t>
            </w:r>
          </w:p>
        </w:tc>
      </w:tr>
      <w:tr w:rsidR="00994B0F" w:rsidRPr="00994B0F" w:rsidTr="002164B3">
        <w:tc>
          <w:tcPr>
            <w:tcW w:w="1538" w:type="dxa"/>
            <w:shd w:val="clear" w:color="auto" w:fill="auto"/>
            <w:vAlign w:val="center"/>
          </w:tcPr>
          <w:p w:rsidR="00156FEC" w:rsidRPr="0068185B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68185B">
              <w:rPr>
                <w:b/>
                <w:iCs/>
                <w:sz w:val="24"/>
              </w:rPr>
              <w:t xml:space="preserve"> ВК2.</w:t>
            </w:r>
            <w:r w:rsidR="009A1787" w:rsidRPr="0068185B">
              <w:rPr>
                <w:b/>
                <w:iCs/>
                <w:sz w:val="24"/>
              </w:rPr>
              <w:t>23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156FEC" w:rsidRPr="0068185B" w:rsidRDefault="007B61EA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Фізична хімія</w:t>
            </w:r>
            <w:r w:rsidR="00F055FD" w:rsidRPr="0068185B">
              <w:rPr>
                <w:b/>
                <w:sz w:val="24"/>
              </w:rPr>
              <w:t xml:space="preserve"> для аспірантів</w:t>
            </w:r>
            <w:r w:rsidRPr="0068185B">
              <w:rPr>
                <w:b/>
                <w:sz w:val="24"/>
              </w:rPr>
              <w:t xml:space="preserve"> </w:t>
            </w:r>
            <w:r w:rsidRPr="0068185B">
              <w:rPr>
                <w:sz w:val="24"/>
              </w:rPr>
              <w:t>(згідно до програми комплексного іспиту)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56FEC" w:rsidRPr="0068185B" w:rsidRDefault="00156FEC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156FEC" w:rsidRPr="0068185B" w:rsidRDefault="00156FEC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- « -</w:t>
            </w:r>
          </w:p>
        </w:tc>
      </w:tr>
      <w:tr w:rsidR="00994B0F" w:rsidRPr="00994B0F" w:rsidTr="002164B3">
        <w:tc>
          <w:tcPr>
            <w:tcW w:w="1538" w:type="dxa"/>
            <w:shd w:val="clear" w:color="auto" w:fill="auto"/>
            <w:vAlign w:val="center"/>
          </w:tcPr>
          <w:p w:rsidR="00156FEC" w:rsidRPr="0068185B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68185B">
              <w:rPr>
                <w:b/>
                <w:iCs/>
                <w:sz w:val="24"/>
              </w:rPr>
              <w:t xml:space="preserve"> ВК2.</w:t>
            </w:r>
            <w:r w:rsidR="009A1787" w:rsidRPr="0068185B">
              <w:rPr>
                <w:b/>
                <w:iCs/>
                <w:sz w:val="24"/>
              </w:rPr>
              <w:t>24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156FEC" w:rsidRPr="0068185B" w:rsidRDefault="007D691A" w:rsidP="00DC32F1">
            <w:pPr>
              <w:shd w:val="clear" w:color="auto" w:fill="FFFFFF" w:themeFill="background1"/>
              <w:rPr>
                <w:b/>
                <w:sz w:val="24"/>
              </w:rPr>
            </w:pPr>
            <w:proofErr w:type="spellStart"/>
            <w:r w:rsidRPr="0068185B">
              <w:rPr>
                <w:b/>
                <w:sz w:val="24"/>
                <w:lang w:val="ru-RU"/>
              </w:rPr>
              <w:t>Хімія</w:t>
            </w:r>
            <w:proofErr w:type="spellEnd"/>
            <w:r w:rsidRPr="0068185B">
              <w:rPr>
                <w:b/>
                <w:sz w:val="24"/>
                <w:lang w:val="ru-RU"/>
              </w:rPr>
              <w:t xml:space="preserve"> </w:t>
            </w:r>
            <w:proofErr w:type="spellStart"/>
            <w:r w:rsidRPr="0068185B">
              <w:rPr>
                <w:b/>
                <w:sz w:val="24"/>
                <w:lang w:val="ru-RU"/>
              </w:rPr>
              <w:t>полімерів</w:t>
            </w:r>
            <w:proofErr w:type="spellEnd"/>
            <w:r w:rsidRPr="0068185B">
              <w:rPr>
                <w:b/>
                <w:sz w:val="24"/>
                <w:lang w:val="ru-RU"/>
              </w:rPr>
              <w:t xml:space="preserve"> </w:t>
            </w:r>
            <w:r w:rsidR="00B70797" w:rsidRPr="0068185B">
              <w:rPr>
                <w:b/>
                <w:sz w:val="24"/>
              </w:rPr>
              <w:t xml:space="preserve">для </w:t>
            </w:r>
            <w:proofErr w:type="gramStart"/>
            <w:r w:rsidR="00B70797" w:rsidRPr="0068185B">
              <w:rPr>
                <w:b/>
                <w:sz w:val="24"/>
              </w:rPr>
              <w:t xml:space="preserve">аспірантів </w:t>
            </w:r>
            <w:r w:rsidRPr="0068185B" w:rsidDel="007D691A">
              <w:rPr>
                <w:b/>
                <w:sz w:val="24"/>
              </w:rPr>
              <w:t xml:space="preserve"> </w:t>
            </w:r>
            <w:r w:rsidR="007B61EA" w:rsidRPr="0068185B">
              <w:rPr>
                <w:sz w:val="24"/>
              </w:rPr>
              <w:t>(</w:t>
            </w:r>
            <w:proofErr w:type="gramEnd"/>
            <w:r w:rsidR="007B61EA" w:rsidRPr="0068185B">
              <w:rPr>
                <w:sz w:val="24"/>
              </w:rPr>
              <w:t>згідно до програми комплексного іспиту)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56FEC" w:rsidRPr="0068185B" w:rsidRDefault="00156FEC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156FEC" w:rsidRPr="0068185B" w:rsidRDefault="00156FEC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- « -</w:t>
            </w:r>
          </w:p>
        </w:tc>
      </w:tr>
      <w:tr w:rsidR="00994B0F" w:rsidRPr="00994B0F" w:rsidTr="002164B3">
        <w:tc>
          <w:tcPr>
            <w:tcW w:w="1538" w:type="dxa"/>
            <w:shd w:val="clear" w:color="auto" w:fill="auto"/>
            <w:vAlign w:val="center"/>
          </w:tcPr>
          <w:p w:rsidR="00156FEC" w:rsidRPr="0068185B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68185B">
              <w:rPr>
                <w:b/>
                <w:iCs/>
                <w:sz w:val="24"/>
              </w:rPr>
              <w:t xml:space="preserve"> ВК2.</w:t>
            </w:r>
            <w:r w:rsidR="009A1787" w:rsidRPr="0068185B">
              <w:rPr>
                <w:b/>
                <w:iCs/>
                <w:sz w:val="24"/>
              </w:rPr>
              <w:t>25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156FEC" w:rsidRPr="0068185B" w:rsidRDefault="007B61EA" w:rsidP="00DC32F1">
            <w:pPr>
              <w:shd w:val="clear" w:color="auto" w:fill="FFFFFF" w:themeFill="background1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Механізми</w:t>
            </w:r>
            <w:r w:rsidR="0050099B" w:rsidRPr="0068185B">
              <w:rPr>
                <w:b/>
                <w:sz w:val="24"/>
              </w:rPr>
              <w:t xml:space="preserve"> хімічних</w:t>
            </w:r>
            <w:r w:rsidRPr="0068185B">
              <w:rPr>
                <w:b/>
                <w:sz w:val="24"/>
              </w:rPr>
              <w:t xml:space="preserve"> реакцій у розчинах 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56FEC" w:rsidRPr="0068185B" w:rsidRDefault="00156FEC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156FEC" w:rsidRPr="0068185B" w:rsidRDefault="00156FEC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- « -</w:t>
            </w:r>
          </w:p>
        </w:tc>
      </w:tr>
      <w:tr w:rsidR="00994B0F" w:rsidRPr="00994B0F" w:rsidTr="002164B3">
        <w:tc>
          <w:tcPr>
            <w:tcW w:w="1538" w:type="dxa"/>
            <w:shd w:val="clear" w:color="auto" w:fill="auto"/>
            <w:vAlign w:val="center"/>
          </w:tcPr>
          <w:p w:rsidR="00156FEC" w:rsidRPr="0068185B" w:rsidRDefault="00156FEC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68185B">
              <w:rPr>
                <w:b/>
                <w:iCs/>
                <w:sz w:val="24"/>
              </w:rPr>
              <w:t xml:space="preserve"> ВК2.</w:t>
            </w:r>
            <w:r w:rsidR="009A1787" w:rsidRPr="0068185B">
              <w:rPr>
                <w:b/>
                <w:iCs/>
                <w:sz w:val="24"/>
              </w:rPr>
              <w:t>26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156FEC" w:rsidRPr="0068185B" w:rsidRDefault="00A25BA0" w:rsidP="00DC32F1">
            <w:pPr>
              <w:shd w:val="clear" w:color="auto" w:fill="FFFFFF" w:themeFill="background1"/>
              <w:jc w:val="both"/>
              <w:rPr>
                <w:sz w:val="24"/>
                <w:lang w:val="en-US"/>
              </w:rPr>
            </w:pPr>
            <w:r w:rsidRPr="0068185B">
              <w:rPr>
                <w:b/>
                <w:sz w:val="24"/>
                <w:lang w:val="en-US"/>
              </w:rPr>
              <w:t>Functional Nanomaterials</w:t>
            </w:r>
            <w:r w:rsidRPr="0068185B">
              <w:rPr>
                <w:sz w:val="24"/>
              </w:rPr>
              <w:t xml:space="preserve"> 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56FEC" w:rsidRPr="0068185B" w:rsidRDefault="00156FEC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156FEC" w:rsidRPr="0068185B" w:rsidRDefault="00156FEC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- « -</w:t>
            </w:r>
          </w:p>
        </w:tc>
      </w:tr>
      <w:tr w:rsidR="00994B0F" w:rsidRPr="00994B0F" w:rsidTr="002164B3">
        <w:tc>
          <w:tcPr>
            <w:tcW w:w="1538" w:type="dxa"/>
            <w:shd w:val="clear" w:color="auto" w:fill="auto"/>
            <w:vAlign w:val="center"/>
          </w:tcPr>
          <w:p w:rsidR="00AC04BB" w:rsidRPr="0068185B" w:rsidRDefault="00AC04BB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68185B">
              <w:rPr>
                <w:b/>
                <w:iCs/>
                <w:sz w:val="24"/>
              </w:rPr>
              <w:t xml:space="preserve"> ВК2.</w:t>
            </w:r>
            <w:r w:rsidR="009A1787" w:rsidRPr="0068185B">
              <w:rPr>
                <w:b/>
                <w:iCs/>
                <w:sz w:val="24"/>
              </w:rPr>
              <w:t>27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AC04BB" w:rsidRPr="0068185B" w:rsidRDefault="00A25BA0" w:rsidP="00DC32F1">
            <w:pPr>
              <w:shd w:val="clear" w:color="auto" w:fill="FFFFFF" w:themeFill="background1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Функціональні наноматеріали</w:t>
            </w:r>
            <w:r w:rsidRPr="0068185B">
              <w:rPr>
                <w:sz w:val="24"/>
              </w:rPr>
              <w:t xml:space="preserve"> 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04BB" w:rsidRPr="0068185B" w:rsidRDefault="00AC04BB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AC04BB" w:rsidRPr="0068185B" w:rsidRDefault="00AC04BB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- « -</w:t>
            </w:r>
          </w:p>
        </w:tc>
      </w:tr>
      <w:tr w:rsidR="00994B0F" w:rsidRPr="00994B0F" w:rsidTr="002164B3">
        <w:tc>
          <w:tcPr>
            <w:tcW w:w="1538" w:type="dxa"/>
            <w:shd w:val="clear" w:color="auto" w:fill="auto"/>
            <w:vAlign w:val="center"/>
          </w:tcPr>
          <w:p w:rsidR="00AC04BB" w:rsidRPr="0068185B" w:rsidRDefault="00AC04BB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68185B">
              <w:rPr>
                <w:b/>
                <w:iCs/>
                <w:sz w:val="24"/>
              </w:rPr>
              <w:t xml:space="preserve"> ВК2.</w:t>
            </w:r>
            <w:r w:rsidR="009A1787" w:rsidRPr="0068185B">
              <w:rPr>
                <w:b/>
                <w:iCs/>
                <w:sz w:val="24"/>
              </w:rPr>
              <w:t>28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AC04BB" w:rsidRPr="0068185B" w:rsidRDefault="00A25BA0" w:rsidP="00DC32F1">
            <w:pPr>
              <w:shd w:val="clear" w:color="auto" w:fill="FFFFFF" w:themeFill="background1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Основи водневої енергетики</w:t>
            </w:r>
            <w:r w:rsidRPr="0068185B">
              <w:rPr>
                <w:sz w:val="24"/>
              </w:rPr>
              <w:t xml:space="preserve"> 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04BB" w:rsidRPr="0068185B" w:rsidRDefault="00AC04BB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AC04BB" w:rsidRPr="0068185B" w:rsidRDefault="00AC04BB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- « -</w:t>
            </w:r>
          </w:p>
        </w:tc>
      </w:tr>
      <w:tr w:rsidR="00994B0F" w:rsidRPr="00994B0F" w:rsidTr="002164B3">
        <w:tc>
          <w:tcPr>
            <w:tcW w:w="1538" w:type="dxa"/>
            <w:shd w:val="clear" w:color="auto" w:fill="auto"/>
            <w:vAlign w:val="center"/>
          </w:tcPr>
          <w:p w:rsidR="00CB3D23" w:rsidRPr="0068185B" w:rsidRDefault="00CB3D23" w:rsidP="00BF0F76">
            <w:pPr>
              <w:shd w:val="clear" w:color="auto" w:fill="FFFFFF" w:themeFill="background1"/>
              <w:rPr>
                <w:b/>
                <w:iCs/>
                <w:sz w:val="24"/>
                <w:lang w:val="en-US"/>
              </w:rPr>
            </w:pPr>
            <w:r w:rsidRPr="0068185B">
              <w:rPr>
                <w:b/>
                <w:iCs/>
                <w:sz w:val="24"/>
              </w:rPr>
              <w:t xml:space="preserve"> ВК2.</w:t>
            </w:r>
            <w:r w:rsidR="009A1787" w:rsidRPr="0068185B">
              <w:rPr>
                <w:b/>
                <w:iCs/>
                <w:sz w:val="24"/>
              </w:rPr>
              <w:t>29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CB3D23" w:rsidRPr="0068185B" w:rsidRDefault="00E72839" w:rsidP="00DC32F1">
            <w:pPr>
              <w:shd w:val="clear" w:color="auto" w:fill="FFFFFF" w:themeFill="background1"/>
              <w:rPr>
                <w:b/>
                <w:sz w:val="24"/>
              </w:rPr>
            </w:pPr>
            <w:r w:rsidRPr="0068185B">
              <w:rPr>
                <w:b/>
                <w:sz w:val="24"/>
                <w:shd w:val="clear" w:color="auto" w:fill="FFFFFF"/>
              </w:rPr>
              <w:t>Новітні тенденції органічної та медичної хімії</w:t>
            </w:r>
            <w:r w:rsidRPr="0068185B">
              <w:rPr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D23" w:rsidRPr="0068185B" w:rsidRDefault="00CB3D2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CB3D23" w:rsidRPr="0068185B" w:rsidRDefault="00CB3D2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- « -</w:t>
            </w:r>
          </w:p>
        </w:tc>
      </w:tr>
      <w:tr w:rsidR="00994B0F" w:rsidRPr="00994B0F" w:rsidTr="002164B3">
        <w:tc>
          <w:tcPr>
            <w:tcW w:w="1538" w:type="dxa"/>
            <w:shd w:val="clear" w:color="auto" w:fill="auto"/>
            <w:vAlign w:val="center"/>
          </w:tcPr>
          <w:p w:rsidR="00CB3D23" w:rsidRPr="0068185B" w:rsidRDefault="00CB3D23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68185B">
              <w:rPr>
                <w:b/>
                <w:iCs/>
                <w:sz w:val="24"/>
              </w:rPr>
              <w:t xml:space="preserve"> ВК2.</w:t>
            </w:r>
            <w:r w:rsidR="009A1787" w:rsidRPr="0068185B">
              <w:rPr>
                <w:b/>
                <w:iCs/>
                <w:sz w:val="24"/>
              </w:rPr>
              <w:t>30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CB3D23" w:rsidRPr="0068185B" w:rsidRDefault="00CF2E07" w:rsidP="00DC32F1">
            <w:pPr>
              <w:shd w:val="clear" w:color="auto" w:fill="FFFFFF" w:themeFill="background1"/>
              <w:spacing w:line="257" w:lineRule="auto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Орбітальний контроль органічних реакцій</w:t>
            </w:r>
            <w:r w:rsidR="00CB3D23" w:rsidRPr="0068185B">
              <w:rPr>
                <w:b/>
                <w:sz w:val="24"/>
              </w:rPr>
              <w:t xml:space="preserve"> 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D23" w:rsidRPr="0068185B" w:rsidRDefault="00CB3D2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CB3D23" w:rsidRPr="0068185B" w:rsidRDefault="00CB3D2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- « -</w:t>
            </w:r>
          </w:p>
        </w:tc>
      </w:tr>
      <w:tr w:rsidR="00994B0F" w:rsidRPr="00994B0F" w:rsidTr="002164B3">
        <w:tc>
          <w:tcPr>
            <w:tcW w:w="1538" w:type="dxa"/>
            <w:shd w:val="clear" w:color="auto" w:fill="auto"/>
            <w:vAlign w:val="center"/>
          </w:tcPr>
          <w:p w:rsidR="00CB3D23" w:rsidRPr="0068185B" w:rsidRDefault="00CB3D23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68185B">
              <w:rPr>
                <w:b/>
                <w:iCs/>
                <w:sz w:val="24"/>
              </w:rPr>
              <w:t xml:space="preserve"> ВК2.</w:t>
            </w:r>
            <w:r w:rsidR="009A1787" w:rsidRPr="0068185B">
              <w:rPr>
                <w:b/>
                <w:iCs/>
                <w:sz w:val="24"/>
              </w:rPr>
              <w:t>31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CB3D23" w:rsidRPr="0068185B" w:rsidRDefault="00CF2E07" w:rsidP="00DC32F1">
            <w:pPr>
              <w:shd w:val="clear" w:color="auto" w:fill="FFFFFF" w:themeFill="background1"/>
              <w:rPr>
                <w:b/>
                <w:sz w:val="24"/>
              </w:rPr>
            </w:pPr>
            <w:r w:rsidRPr="0068185B">
              <w:rPr>
                <w:b/>
                <w:sz w:val="24"/>
                <w:shd w:val="clear" w:color="auto" w:fill="FFFFFF"/>
              </w:rPr>
              <w:t>Вибрані розділи асиметричного синтезу та каталізу</w:t>
            </w:r>
            <w:r w:rsidR="00D65610" w:rsidRPr="0068185B">
              <w:rPr>
                <w:sz w:val="24"/>
                <w:shd w:val="clear" w:color="auto" w:fill="FFFFFF"/>
                <w:lang w:val="ru-RU"/>
              </w:rPr>
              <w:t xml:space="preserve"> 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D23" w:rsidRPr="0068185B" w:rsidRDefault="00CB3D2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CB3D23" w:rsidRPr="0068185B" w:rsidRDefault="00CB3D2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- « -</w:t>
            </w:r>
          </w:p>
        </w:tc>
      </w:tr>
      <w:tr w:rsidR="00994B0F" w:rsidRPr="00994B0F" w:rsidTr="002164B3">
        <w:tc>
          <w:tcPr>
            <w:tcW w:w="1538" w:type="dxa"/>
            <w:shd w:val="clear" w:color="auto" w:fill="auto"/>
            <w:vAlign w:val="center"/>
          </w:tcPr>
          <w:p w:rsidR="00CB3D23" w:rsidRPr="0068185B" w:rsidRDefault="00CB3D23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68185B">
              <w:rPr>
                <w:b/>
                <w:iCs/>
                <w:sz w:val="24"/>
              </w:rPr>
              <w:t xml:space="preserve"> ВК2.</w:t>
            </w:r>
            <w:r w:rsidR="009A1787" w:rsidRPr="0068185B">
              <w:rPr>
                <w:b/>
                <w:iCs/>
                <w:sz w:val="24"/>
              </w:rPr>
              <w:t>32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CB3D23" w:rsidRPr="0068185B" w:rsidRDefault="00CF2E07" w:rsidP="00DC32F1">
            <w:pPr>
              <w:shd w:val="clear" w:color="auto" w:fill="FFFFFF" w:themeFill="background1"/>
              <w:rPr>
                <w:b/>
                <w:sz w:val="24"/>
              </w:rPr>
            </w:pPr>
            <w:r w:rsidRPr="0068185B">
              <w:rPr>
                <w:b/>
                <w:sz w:val="24"/>
                <w:shd w:val="clear" w:color="auto" w:fill="FFFFFF"/>
              </w:rPr>
              <w:t>Основні відкриття кафедри органічної хімії від часів Реформатського до сьогодення</w:t>
            </w:r>
            <w:r w:rsidRPr="0068185B">
              <w:rPr>
                <w:b/>
                <w:sz w:val="24"/>
              </w:rPr>
              <w:t xml:space="preserve">  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D23" w:rsidRPr="0068185B" w:rsidRDefault="00CB3D2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CB3D23" w:rsidRPr="0068185B" w:rsidRDefault="00CB3D2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- « -</w:t>
            </w:r>
          </w:p>
        </w:tc>
      </w:tr>
      <w:tr w:rsidR="00994B0F" w:rsidRPr="00994B0F" w:rsidTr="002164B3">
        <w:tc>
          <w:tcPr>
            <w:tcW w:w="1538" w:type="dxa"/>
            <w:shd w:val="clear" w:color="auto" w:fill="auto"/>
            <w:vAlign w:val="center"/>
          </w:tcPr>
          <w:p w:rsidR="00CB3D23" w:rsidRPr="0068185B" w:rsidRDefault="00CB3D23" w:rsidP="00BF0F76">
            <w:pPr>
              <w:shd w:val="clear" w:color="auto" w:fill="FFFFFF" w:themeFill="background1"/>
              <w:rPr>
                <w:b/>
                <w:iCs/>
                <w:sz w:val="24"/>
              </w:rPr>
            </w:pPr>
            <w:r w:rsidRPr="0068185B">
              <w:rPr>
                <w:b/>
                <w:iCs/>
                <w:sz w:val="24"/>
              </w:rPr>
              <w:t xml:space="preserve"> ВК2.</w:t>
            </w:r>
            <w:r w:rsidR="009A1787" w:rsidRPr="0068185B">
              <w:rPr>
                <w:b/>
                <w:iCs/>
                <w:sz w:val="24"/>
              </w:rPr>
              <w:t>33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CB3D23" w:rsidRPr="0068185B" w:rsidRDefault="007D691A" w:rsidP="00DC32F1">
            <w:pPr>
              <w:shd w:val="clear" w:color="auto" w:fill="FFFFFF" w:themeFill="background1"/>
              <w:rPr>
                <w:sz w:val="24"/>
              </w:rPr>
            </w:pPr>
            <w:r w:rsidRPr="0068185B" w:rsidDel="007D691A">
              <w:rPr>
                <w:b/>
                <w:sz w:val="24"/>
              </w:rPr>
              <w:t xml:space="preserve"> </w:t>
            </w:r>
            <w:r w:rsidRPr="0068185B">
              <w:rPr>
                <w:b/>
                <w:sz w:val="24"/>
              </w:rPr>
              <w:t xml:space="preserve">Функціоналізація макромолекул 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D23" w:rsidRPr="0068185B" w:rsidRDefault="00CB3D2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х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CB3D23" w:rsidRPr="0068185B" w:rsidRDefault="00CB3D2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68185B">
              <w:rPr>
                <w:b/>
                <w:sz w:val="24"/>
              </w:rPr>
              <w:t>- « -</w:t>
            </w:r>
          </w:p>
        </w:tc>
      </w:tr>
      <w:tr w:rsidR="00994B0F" w:rsidRPr="00994B0F" w:rsidTr="00500F44">
        <w:tc>
          <w:tcPr>
            <w:tcW w:w="7038" w:type="dxa"/>
            <w:gridSpan w:val="2"/>
            <w:shd w:val="clear" w:color="auto" w:fill="auto"/>
            <w:vAlign w:val="center"/>
          </w:tcPr>
          <w:p w:rsidR="00C65EAA" w:rsidRPr="00994B0F" w:rsidRDefault="00C65EAA" w:rsidP="00BF0F76">
            <w:pPr>
              <w:shd w:val="clear" w:color="auto" w:fill="FFFFFF" w:themeFill="background1"/>
              <w:rPr>
                <w:b/>
                <w:sz w:val="24"/>
              </w:rPr>
            </w:pPr>
          </w:p>
          <w:p w:rsidR="00AC04BB" w:rsidRPr="00994B0F" w:rsidRDefault="00AC04BB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Загальний обсяг вибіркових компонент: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04BB" w:rsidRPr="00994B0F" w:rsidRDefault="00AC04BB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12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AC04BB" w:rsidRPr="00994B0F" w:rsidRDefault="00AC04BB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</w:tr>
      <w:tr w:rsidR="00994B0F" w:rsidRPr="00994B0F" w:rsidTr="00500F44">
        <w:tc>
          <w:tcPr>
            <w:tcW w:w="7038" w:type="dxa"/>
            <w:gridSpan w:val="2"/>
            <w:shd w:val="clear" w:color="auto" w:fill="auto"/>
            <w:vAlign w:val="center"/>
          </w:tcPr>
          <w:p w:rsidR="00AC04BB" w:rsidRPr="00994B0F" w:rsidRDefault="00AC04BB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ЗАГАЛЬНИЙ ОБСЯГ ОСВІТНЬОЇ</w:t>
            </w:r>
            <w:r w:rsidR="006C4FCE" w:rsidRPr="00994B0F">
              <w:rPr>
                <w:b/>
                <w:sz w:val="24"/>
              </w:rPr>
              <w:t xml:space="preserve"> </w:t>
            </w:r>
            <w:r w:rsidRPr="00994B0F">
              <w:rPr>
                <w:b/>
                <w:caps/>
                <w:sz w:val="24"/>
              </w:rPr>
              <w:t>складової ПРОГРАМИ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04BB" w:rsidRPr="00994B0F" w:rsidRDefault="00AC04BB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40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AC04BB" w:rsidRPr="00994B0F" w:rsidRDefault="00AC04BB" w:rsidP="00BF0F76">
            <w:pPr>
              <w:shd w:val="clear" w:color="auto" w:fill="FFFFFF" w:themeFill="background1"/>
              <w:jc w:val="both"/>
              <w:rPr>
                <w:b/>
                <w:sz w:val="24"/>
              </w:rPr>
            </w:pPr>
          </w:p>
        </w:tc>
      </w:tr>
    </w:tbl>
    <w:p w:rsidR="007960DD" w:rsidRDefault="007960DD" w:rsidP="00BF0F76">
      <w:pPr>
        <w:shd w:val="clear" w:color="auto" w:fill="FFFFFF" w:themeFill="background1"/>
        <w:jc w:val="center"/>
        <w:rPr>
          <w:b/>
          <w:sz w:val="24"/>
        </w:rPr>
      </w:pPr>
    </w:p>
    <w:p w:rsidR="00267DB0" w:rsidRDefault="00267DB0">
      <w:pPr>
        <w:rPr>
          <w:b/>
          <w:sz w:val="24"/>
        </w:rPr>
      </w:pPr>
      <w:r>
        <w:rPr>
          <w:b/>
          <w:sz w:val="24"/>
        </w:rPr>
        <w:br w:type="page"/>
      </w:r>
    </w:p>
    <w:p w:rsidR="004C7053" w:rsidRPr="00994B0F" w:rsidRDefault="00CC2573" w:rsidP="00BF0F76">
      <w:pPr>
        <w:shd w:val="clear" w:color="auto" w:fill="FFFFFF" w:themeFill="background1"/>
        <w:jc w:val="center"/>
        <w:rPr>
          <w:b/>
          <w:sz w:val="24"/>
          <w:lang w:val="en-US"/>
        </w:rPr>
      </w:pPr>
      <w:r w:rsidRPr="00994B0F">
        <w:rPr>
          <w:b/>
          <w:sz w:val="24"/>
        </w:rPr>
        <w:lastRenderedPageBreak/>
        <w:t xml:space="preserve">2.2 </w:t>
      </w:r>
      <w:r w:rsidR="004C7053" w:rsidRPr="00994B0F">
        <w:rPr>
          <w:b/>
          <w:sz w:val="24"/>
        </w:rPr>
        <w:t>Структурно</w:t>
      </w:r>
      <w:r w:rsidR="00164307" w:rsidRPr="00994B0F">
        <w:rPr>
          <w:b/>
          <w:sz w:val="24"/>
        </w:rPr>
        <w:t>-</w:t>
      </w:r>
      <w:r w:rsidR="004C7053" w:rsidRPr="00994B0F">
        <w:rPr>
          <w:b/>
          <w:sz w:val="24"/>
        </w:rPr>
        <w:t>логічна схема ОП</w:t>
      </w:r>
    </w:p>
    <w:p w:rsidR="00CC2573" w:rsidRPr="00994B0F" w:rsidRDefault="00CC2573" w:rsidP="00BF0F76">
      <w:pPr>
        <w:shd w:val="clear" w:color="auto" w:fill="FFFFFF" w:themeFill="background1"/>
        <w:jc w:val="center"/>
        <w:rPr>
          <w:b/>
          <w:sz w:val="24"/>
          <w:lang w:val="en-US"/>
        </w:rPr>
      </w:pPr>
    </w:p>
    <w:p w:rsidR="00CC2573" w:rsidRPr="00994B0F" w:rsidRDefault="00CC2573" w:rsidP="00BF0F76">
      <w:pPr>
        <w:shd w:val="clear" w:color="auto" w:fill="FFFFFF" w:themeFill="background1"/>
        <w:jc w:val="center"/>
        <w:rPr>
          <w:b/>
          <w:sz w:val="24"/>
          <w:lang w:val="en-US"/>
        </w:rPr>
      </w:pPr>
    </w:p>
    <w:p w:rsidR="00CC2573" w:rsidRPr="00994B0F" w:rsidRDefault="00DF4AEC" w:rsidP="00BF0F76">
      <w:pPr>
        <w:shd w:val="clear" w:color="auto" w:fill="FFFFFF" w:themeFill="background1"/>
        <w:rPr>
          <w:lang w:val="en-US"/>
        </w:rPr>
      </w:pPr>
      <w:r w:rsidRPr="00994B0F">
        <w:rPr>
          <w:b/>
          <w:noProof/>
          <w:sz w:val="24"/>
          <w:lang w:val="en-US" w:eastAsia="en-US"/>
        </w:rPr>
        <w:drawing>
          <wp:inline distT="0" distB="0" distL="0" distR="0" wp14:anchorId="50B87BFB" wp14:editId="507938D4">
            <wp:extent cx="5753100" cy="33567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5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053" w:rsidRPr="00994B0F" w:rsidRDefault="004C7053" w:rsidP="00BF0F76">
      <w:pPr>
        <w:shd w:val="clear" w:color="auto" w:fill="FFFFFF" w:themeFill="background1"/>
        <w:jc w:val="center"/>
        <w:rPr>
          <w:b/>
          <w:sz w:val="24"/>
        </w:rPr>
      </w:pPr>
    </w:p>
    <w:p w:rsidR="006A634A" w:rsidRPr="00994B0F" w:rsidRDefault="006A634A" w:rsidP="00BF0F76">
      <w:pPr>
        <w:shd w:val="clear" w:color="auto" w:fill="FFFFFF" w:themeFill="background1"/>
        <w:jc w:val="center"/>
        <w:rPr>
          <w:b/>
          <w:sz w:val="24"/>
          <w:lang w:val="en-US"/>
        </w:rPr>
      </w:pPr>
    </w:p>
    <w:p w:rsidR="00CC2573" w:rsidRPr="00994B0F" w:rsidRDefault="00CC2573" w:rsidP="00BF0F76">
      <w:pPr>
        <w:shd w:val="clear" w:color="auto" w:fill="FFFFFF" w:themeFill="background1"/>
        <w:jc w:val="center"/>
        <w:rPr>
          <w:b/>
          <w:sz w:val="24"/>
          <w:lang w:val="en-US"/>
        </w:rPr>
      </w:pPr>
    </w:p>
    <w:p w:rsidR="00A74C08" w:rsidRPr="00994B0F" w:rsidRDefault="00A74C08" w:rsidP="00BF0F76">
      <w:pPr>
        <w:numPr>
          <w:ilvl w:val="1"/>
          <w:numId w:val="2"/>
        </w:numPr>
        <w:shd w:val="clear" w:color="auto" w:fill="FFFFFF" w:themeFill="background1"/>
        <w:jc w:val="center"/>
        <w:rPr>
          <w:b/>
          <w:sz w:val="24"/>
        </w:rPr>
      </w:pPr>
      <w:r w:rsidRPr="00994B0F">
        <w:rPr>
          <w:b/>
          <w:sz w:val="24"/>
        </w:rPr>
        <w:t>ФОРМА АТЕСТАЦІЇ ЗДОБУВАЧІВ ВИЩОЇ ОСВІТИ</w:t>
      </w:r>
    </w:p>
    <w:p w:rsidR="00A74C08" w:rsidRPr="00994B0F" w:rsidRDefault="00A74C08" w:rsidP="00BF0F76">
      <w:pPr>
        <w:shd w:val="clear" w:color="auto" w:fill="FFFFFF" w:themeFill="background1"/>
        <w:jc w:val="center"/>
        <w:rPr>
          <w:b/>
          <w:sz w:val="24"/>
        </w:rPr>
      </w:pPr>
    </w:p>
    <w:p w:rsidR="0054592F" w:rsidRPr="00994B0F" w:rsidRDefault="0054592F" w:rsidP="00BF0F76">
      <w:pPr>
        <w:shd w:val="clear" w:color="auto" w:fill="FFFFFF" w:themeFill="background1"/>
        <w:spacing w:line="100" w:lineRule="atLeast"/>
        <w:ind w:firstLine="660"/>
        <w:rPr>
          <w:sz w:val="24"/>
        </w:rPr>
      </w:pPr>
      <w:r w:rsidRPr="00994B0F">
        <w:rPr>
          <w:sz w:val="24"/>
        </w:rPr>
        <w:t>Атестація здобувачів вищої освіти освітньо</w:t>
      </w:r>
      <w:r w:rsidR="00540075" w:rsidRPr="00994B0F">
        <w:rPr>
          <w:sz w:val="24"/>
        </w:rPr>
        <w:t>-</w:t>
      </w:r>
      <w:proofErr w:type="spellStart"/>
      <w:r w:rsidR="00540075" w:rsidRPr="00994B0F">
        <w:rPr>
          <w:sz w:val="24"/>
        </w:rPr>
        <w:t>наукового</w:t>
      </w:r>
      <w:r w:rsidRPr="00994B0F">
        <w:rPr>
          <w:sz w:val="24"/>
        </w:rPr>
        <w:t>го</w:t>
      </w:r>
      <w:proofErr w:type="spellEnd"/>
      <w:r w:rsidRPr="00994B0F">
        <w:rPr>
          <w:sz w:val="24"/>
        </w:rPr>
        <w:t xml:space="preserve"> рівня «</w:t>
      </w:r>
      <w:r w:rsidR="007C46F7" w:rsidRPr="00994B0F">
        <w:rPr>
          <w:sz w:val="24"/>
        </w:rPr>
        <w:t>Доктор філософії</w:t>
      </w:r>
      <w:r w:rsidRPr="00994B0F">
        <w:rPr>
          <w:sz w:val="24"/>
        </w:rPr>
        <w:t>» спеціальності  102 Хімія здійснюється за двома формами:</w:t>
      </w:r>
    </w:p>
    <w:p w:rsidR="0054592F" w:rsidRPr="00994B0F" w:rsidRDefault="0054592F" w:rsidP="00BF0F76">
      <w:pPr>
        <w:numPr>
          <w:ilvl w:val="0"/>
          <w:numId w:val="18"/>
        </w:numPr>
        <w:shd w:val="clear" w:color="auto" w:fill="FFFFFF" w:themeFill="background1"/>
        <w:tabs>
          <w:tab w:val="left" w:pos="432"/>
        </w:tabs>
        <w:suppressAutoHyphens/>
        <w:spacing w:line="100" w:lineRule="atLeast"/>
        <w:ind w:left="432" w:firstLine="0"/>
        <w:rPr>
          <w:sz w:val="24"/>
        </w:rPr>
      </w:pPr>
      <w:r w:rsidRPr="00994B0F">
        <w:rPr>
          <w:b/>
          <w:sz w:val="24"/>
        </w:rPr>
        <w:t>комплексний атестаційний екзамен з хімії</w:t>
      </w:r>
      <w:r w:rsidRPr="00994B0F">
        <w:rPr>
          <w:sz w:val="24"/>
        </w:rPr>
        <w:t>;</w:t>
      </w:r>
    </w:p>
    <w:p w:rsidR="0054592F" w:rsidRPr="00994B0F" w:rsidRDefault="0054592F" w:rsidP="00BF0F76">
      <w:pPr>
        <w:numPr>
          <w:ilvl w:val="0"/>
          <w:numId w:val="19"/>
        </w:numPr>
        <w:shd w:val="clear" w:color="auto" w:fill="FFFFFF" w:themeFill="background1"/>
        <w:tabs>
          <w:tab w:val="left" w:pos="432"/>
        </w:tabs>
        <w:suppressAutoHyphens/>
        <w:spacing w:line="100" w:lineRule="atLeast"/>
        <w:ind w:left="432" w:firstLine="0"/>
        <w:rPr>
          <w:sz w:val="24"/>
        </w:rPr>
      </w:pPr>
      <w:r w:rsidRPr="00994B0F">
        <w:rPr>
          <w:b/>
          <w:sz w:val="24"/>
        </w:rPr>
        <w:t xml:space="preserve">публічний </w:t>
      </w:r>
      <w:proofErr w:type="spellStart"/>
      <w:r w:rsidRPr="00994B0F">
        <w:rPr>
          <w:b/>
          <w:sz w:val="24"/>
        </w:rPr>
        <w:t>захист</w:t>
      </w:r>
      <w:r w:rsidR="00D52961" w:rsidRPr="00994B0F">
        <w:rPr>
          <w:b/>
          <w:sz w:val="24"/>
        </w:rPr>
        <w:t>дисертаційної</w:t>
      </w:r>
      <w:proofErr w:type="spellEnd"/>
      <w:r w:rsidR="00D52961" w:rsidRPr="00994B0F">
        <w:rPr>
          <w:b/>
          <w:sz w:val="24"/>
        </w:rPr>
        <w:t xml:space="preserve"> робота доктора філософії</w:t>
      </w:r>
      <w:r w:rsidRPr="00994B0F">
        <w:rPr>
          <w:sz w:val="24"/>
        </w:rPr>
        <w:t xml:space="preserve">. </w:t>
      </w:r>
    </w:p>
    <w:p w:rsidR="0054592F" w:rsidRPr="00994B0F" w:rsidRDefault="0054592F" w:rsidP="00BF0F76">
      <w:pPr>
        <w:shd w:val="clear" w:color="auto" w:fill="FFFFFF" w:themeFill="background1"/>
        <w:spacing w:line="100" w:lineRule="atLeast"/>
        <w:ind w:firstLine="660"/>
        <w:jc w:val="both"/>
        <w:rPr>
          <w:sz w:val="24"/>
        </w:rPr>
      </w:pPr>
      <w:r w:rsidRPr="00994B0F">
        <w:rPr>
          <w:sz w:val="24"/>
        </w:rPr>
        <w:t>Комплексний атестаційний екзамен передбачає оцінювання програмних результатів навчання, визначених даною освітньою програмою</w:t>
      </w:r>
      <w:r w:rsidR="00380DAF" w:rsidRPr="00994B0F">
        <w:rPr>
          <w:sz w:val="24"/>
        </w:rPr>
        <w:t>.</w:t>
      </w:r>
    </w:p>
    <w:p w:rsidR="0054592F" w:rsidRPr="00994B0F" w:rsidRDefault="005A0344" w:rsidP="00BF0F76">
      <w:pPr>
        <w:shd w:val="clear" w:color="auto" w:fill="FFFFFF" w:themeFill="background1"/>
        <w:spacing w:line="100" w:lineRule="atLeast"/>
        <w:ind w:firstLine="660"/>
        <w:jc w:val="both"/>
        <w:rPr>
          <w:sz w:val="24"/>
        </w:rPr>
      </w:pPr>
      <w:r w:rsidRPr="00994B0F">
        <w:rPr>
          <w:sz w:val="24"/>
        </w:rPr>
        <w:t>Дисертаційна робота доктора філософії</w:t>
      </w:r>
      <w:r w:rsidR="009D54C3" w:rsidRPr="00994B0F">
        <w:rPr>
          <w:sz w:val="24"/>
        </w:rPr>
        <w:t xml:space="preserve"> </w:t>
      </w:r>
      <w:r w:rsidR="0054592F" w:rsidRPr="00994B0F">
        <w:rPr>
          <w:sz w:val="24"/>
        </w:rPr>
        <w:t>передбачає проведення самостійного наукового дослідження або розв’язання складної спеціалізованої задачі та/або практичної проблеми у галузі хімії з застосуванням теоретичних або/та експериментальних методів.</w:t>
      </w:r>
      <w:r w:rsidR="009D54C3" w:rsidRPr="00994B0F">
        <w:rPr>
          <w:sz w:val="24"/>
        </w:rPr>
        <w:t xml:space="preserve"> </w:t>
      </w:r>
      <w:r w:rsidRPr="00994B0F">
        <w:rPr>
          <w:sz w:val="24"/>
        </w:rPr>
        <w:t>Дисертаційна робота доктора філософії</w:t>
      </w:r>
      <w:r w:rsidR="0054592F" w:rsidRPr="00994B0F">
        <w:rPr>
          <w:sz w:val="24"/>
        </w:rPr>
        <w:t xml:space="preserve"> має бути перевірена на плагіат.</w:t>
      </w:r>
    </w:p>
    <w:p w:rsidR="0054592F" w:rsidRPr="00994B0F" w:rsidRDefault="0054592F" w:rsidP="00BF0F76">
      <w:pPr>
        <w:shd w:val="clear" w:color="auto" w:fill="FFFFFF" w:themeFill="background1"/>
        <w:spacing w:line="100" w:lineRule="atLeast"/>
        <w:ind w:firstLine="660"/>
        <w:jc w:val="both"/>
        <w:rPr>
          <w:sz w:val="24"/>
        </w:rPr>
      </w:pPr>
      <w:r w:rsidRPr="00994B0F">
        <w:rPr>
          <w:sz w:val="24"/>
        </w:rPr>
        <w:t>Атестація здійснюється відкрито і публічно</w:t>
      </w:r>
      <w:r w:rsidR="00D024C7" w:rsidRPr="00994B0F">
        <w:rPr>
          <w:sz w:val="24"/>
        </w:rPr>
        <w:t>.</w:t>
      </w:r>
    </w:p>
    <w:p w:rsidR="0054592F" w:rsidRPr="00994B0F" w:rsidRDefault="0054592F" w:rsidP="00BF0F76">
      <w:pPr>
        <w:shd w:val="clear" w:color="auto" w:fill="FFFFFF" w:themeFill="background1"/>
        <w:spacing w:line="100" w:lineRule="atLeast"/>
        <w:ind w:firstLine="660"/>
        <w:jc w:val="both"/>
        <w:rPr>
          <w:b/>
          <w:sz w:val="24"/>
        </w:rPr>
        <w:sectPr w:rsidR="0054592F" w:rsidRPr="00994B0F" w:rsidSect="00397FCD">
          <w:pgSz w:w="11906" w:h="16838"/>
          <w:pgMar w:top="1134" w:right="680" w:bottom="1134" w:left="1418" w:header="709" w:footer="709" w:gutter="0"/>
          <w:cols w:space="708"/>
          <w:docGrid w:linePitch="360"/>
        </w:sectPr>
      </w:pPr>
    </w:p>
    <w:p w:rsidR="00A74C08" w:rsidRPr="00994B0F" w:rsidRDefault="00A74C08" w:rsidP="00BF0F76">
      <w:pPr>
        <w:shd w:val="clear" w:color="auto" w:fill="FFFFFF" w:themeFill="background1"/>
        <w:jc w:val="center"/>
        <w:rPr>
          <w:b/>
          <w:sz w:val="24"/>
        </w:rPr>
      </w:pPr>
    </w:p>
    <w:p w:rsidR="00A74C08" w:rsidRPr="00994B0F" w:rsidRDefault="00A74C08" w:rsidP="00BF0F76">
      <w:pPr>
        <w:numPr>
          <w:ilvl w:val="1"/>
          <w:numId w:val="2"/>
        </w:numPr>
        <w:shd w:val="clear" w:color="auto" w:fill="FFFFFF" w:themeFill="background1"/>
        <w:tabs>
          <w:tab w:val="clear" w:pos="1740"/>
          <w:tab w:val="num" w:pos="851"/>
        </w:tabs>
        <w:ind w:left="851"/>
        <w:jc w:val="center"/>
        <w:rPr>
          <w:b/>
          <w:sz w:val="24"/>
        </w:rPr>
      </w:pPr>
      <w:r w:rsidRPr="00994B0F">
        <w:rPr>
          <w:b/>
          <w:sz w:val="24"/>
        </w:rPr>
        <w:t>МАТРИЦЯ ВІДПОВІДНОСТІ ПРОГРАМНИХ КОМПЕТЕНТНОСТЕЙ КОМПОНЕНТАМ ОСВІТНЬОЇ ПРОГРАМИ</w:t>
      </w:r>
    </w:p>
    <w:p w:rsidR="00A74C08" w:rsidRPr="00994B0F" w:rsidRDefault="00A74C08" w:rsidP="00BF0F76">
      <w:pPr>
        <w:shd w:val="clear" w:color="auto" w:fill="FFFFFF" w:themeFill="background1"/>
        <w:jc w:val="center"/>
        <w:rPr>
          <w:b/>
          <w:sz w:val="24"/>
        </w:rPr>
      </w:pPr>
    </w:p>
    <w:tbl>
      <w:tblPr>
        <w:tblW w:w="14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2"/>
        <w:gridCol w:w="389"/>
        <w:gridCol w:w="389"/>
        <w:gridCol w:w="389"/>
        <w:gridCol w:w="389"/>
        <w:gridCol w:w="389"/>
        <w:gridCol w:w="389"/>
        <w:gridCol w:w="389"/>
        <w:gridCol w:w="389"/>
        <w:gridCol w:w="390"/>
        <w:gridCol w:w="389"/>
        <w:gridCol w:w="389"/>
        <w:gridCol w:w="389"/>
        <w:gridCol w:w="389"/>
        <w:gridCol w:w="389"/>
        <w:gridCol w:w="389"/>
        <w:gridCol w:w="389"/>
        <w:gridCol w:w="390"/>
        <w:gridCol w:w="389"/>
        <w:gridCol w:w="389"/>
        <w:gridCol w:w="389"/>
        <w:gridCol w:w="389"/>
        <w:gridCol w:w="389"/>
        <w:gridCol w:w="389"/>
        <w:gridCol w:w="389"/>
        <w:gridCol w:w="390"/>
        <w:gridCol w:w="389"/>
        <w:gridCol w:w="389"/>
        <w:gridCol w:w="389"/>
      </w:tblGrid>
      <w:tr w:rsidR="00994B0F" w:rsidRPr="00994B0F" w:rsidTr="00F3003A">
        <w:trPr>
          <w:cantSplit/>
          <w:trHeight w:val="1291"/>
        </w:trPr>
        <w:tc>
          <w:tcPr>
            <w:tcW w:w="3622" w:type="dxa"/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  <w:textDirection w:val="btLr"/>
          </w:tcPr>
          <w:p w:rsidR="00F3003A" w:rsidRPr="00994B0F" w:rsidRDefault="00F3003A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994B0F">
              <w:rPr>
                <w:b/>
                <w:sz w:val="20"/>
                <w:szCs w:val="20"/>
              </w:rPr>
              <w:t>ОК 01</w:t>
            </w:r>
          </w:p>
        </w:tc>
        <w:tc>
          <w:tcPr>
            <w:tcW w:w="389" w:type="dxa"/>
            <w:shd w:val="clear" w:color="auto" w:fill="auto"/>
            <w:textDirection w:val="btLr"/>
          </w:tcPr>
          <w:p w:rsidR="00F3003A" w:rsidRPr="00994B0F" w:rsidRDefault="00F3003A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994B0F">
              <w:rPr>
                <w:b/>
                <w:sz w:val="20"/>
                <w:szCs w:val="20"/>
              </w:rPr>
              <w:t>ОК 02</w:t>
            </w:r>
          </w:p>
        </w:tc>
        <w:tc>
          <w:tcPr>
            <w:tcW w:w="389" w:type="dxa"/>
            <w:shd w:val="clear" w:color="auto" w:fill="auto"/>
            <w:textDirection w:val="btLr"/>
          </w:tcPr>
          <w:p w:rsidR="00F3003A" w:rsidRPr="00994B0F" w:rsidRDefault="00F3003A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994B0F">
              <w:rPr>
                <w:b/>
                <w:sz w:val="20"/>
                <w:szCs w:val="20"/>
              </w:rPr>
              <w:t>ОК 03</w:t>
            </w:r>
          </w:p>
        </w:tc>
        <w:tc>
          <w:tcPr>
            <w:tcW w:w="389" w:type="dxa"/>
            <w:shd w:val="clear" w:color="auto" w:fill="auto"/>
            <w:textDirection w:val="btLr"/>
          </w:tcPr>
          <w:p w:rsidR="00F3003A" w:rsidRPr="00994B0F" w:rsidRDefault="00F3003A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994B0F">
              <w:rPr>
                <w:b/>
                <w:sz w:val="20"/>
                <w:szCs w:val="20"/>
              </w:rPr>
              <w:t>ОК 04</w:t>
            </w:r>
          </w:p>
        </w:tc>
        <w:tc>
          <w:tcPr>
            <w:tcW w:w="389" w:type="dxa"/>
            <w:shd w:val="clear" w:color="auto" w:fill="auto"/>
            <w:textDirection w:val="btLr"/>
          </w:tcPr>
          <w:p w:rsidR="00F3003A" w:rsidRPr="00994B0F" w:rsidRDefault="00F3003A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994B0F">
              <w:rPr>
                <w:b/>
                <w:sz w:val="20"/>
                <w:szCs w:val="20"/>
              </w:rPr>
              <w:t>ОК 05</w:t>
            </w:r>
          </w:p>
        </w:tc>
        <w:tc>
          <w:tcPr>
            <w:tcW w:w="389" w:type="dxa"/>
            <w:textDirection w:val="btLr"/>
            <w:vAlign w:val="center"/>
          </w:tcPr>
          <w:p w:rsidR="00F3003A" w:rsidRPr="00994B0F" w:rsidRDefault="00156FEC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ВК1</w:t>
            </w:r>
          </w:p>
        </w:tc>
        <w:tc>
          <w:tcPr>
            <w:tcW w:w="389" w:type="dxa"/>
            <w:shd w:val="clear" w:color="auto" w:fill="auto"/>
            <w:textDirection w:val="btLr"/>
            <w:vAlign w:val="center"/>
          </w:tcPr>
          <w:p w:rsidR="00F3003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</w:rPr>
            </w:pPr>
            <w:r w:rsidRPr="00994B0F">
              <w:rPr>
                <w:b/>
                <w:iCs/>
                <w:sz w:val="20"/>
                <w:szCs w:val="20"/>
              </w:rPr>
              <w:t>ВК</w:t>
            </w:r>
            <w:r w:rsidR="001F6992" w:rsidRPr="00994B0F">
              <w:rPr>
                <w:b/>
                <w:iCs/>
                <w:sz w:val="20"/>
                <w:szCs w:val="20"/>
              </w:rPr>
              <w:t>2.01</w:t>
            </w:r>
          </w:p>
        </w:tc>
        <w:tc>
          <w:tcPr>
            <w:tcW w:w="389" w:type="dxa"/>
            <w:shd w:val="clear" w:color="auto" w:fill="auto"/>
            <w:textDirection w:val="btLr"/>
            <w:vAlign w:val="center"/>
          </w:tcPr>
          <w:p w:rsidR="00F3003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</w:t>
            </w:r>
            <w:r w:rsidR="00F3003A" w:rsidRPr="00994B0F">
              <w:rPr>
                <w:b/>
                <w:iCs/>
                <w:sz w:val="20"/>
                <w:szCs w:val="20"/>
              </w:rPr>
              <w:t>.0</w:t>
            </w:r>
            <w:r w:rsidR="00F3003A" w:rsidRPr="00994B0F">
              <w:rPr>
                <w:b/>
                <w:iCs/>
                <w:sz w:val="20"/>
                <w:szCs w:val="20"/>
                <w:lang w:val="en-US"/>
              </w:rPr>
              <w:t>2</w:t>
            </w:r>
          </w:p>
        </w:tc>
        <w:tc>
          <w:tcPr>
            <w:tcW w:w="390" w:type="dxa"/>
            <w:shd w:val="clear" w:color="auto" w:fill="auto"/>
            <w:textDirection w:val="btLr"/>
            <w:vAlign w:val="center"/>
          </w:tcPr>
          <w:p w:rsidR="00F3003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</w:t>
            </w:r>
            <w:r w:rsidR="00F3003A" w:rsidRPr="00994B0F">
              <w:rPr>
                <w:b/>
                <w:iCs/>
                <w:sz w:val="20"/>
                <w:szCs w:val="20"/>
              </w:rPr>
              <w:t>.0</w:t>
            </w:r>
            <w:r w:rsidR="00F3003A" w:rsidRPr="00994B0F">
              <w:rPr>
                <w:b/>
                <w:iCs/>
                <w:sz w:val="20"/>
                <w:szCs w:val="20"/>
                <w:lang w:val="en-US"/>
              </w:rPr>
              <w:t>3</w:t>
            </w:r>
          </w:p>
        </w:tc>
        <w:tc>
          <w:tcPr>
            <w:tcW w:w="389" w:type="dxa"/>
            <w:shd w:val="clear" w:color="auto" w:fill="auto"/>
            <w:textDirection w:val="btLr"/>
            <w:vAlign w:val="center"/>
          </w:tcPr>
          <w:p w:rsidR="00F3003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</w:t>
            </w:r>
            <w:r w:rsidR="00F3003A" w:rsidRPr="00994B0F">
              <w:rPr>
                <w:b/>
                <w:iCs/>
                <w:sz w:val="20"/>
                <w:szCs w:val="20"/>
              </w:rPr>
              <w:t>.0</w:t>
            </w:r>
            <w:r w:rsidR="00F3003A" w:rsidRPr="00994B0F">
              <w:rPr>
                <w:b/>
                <w:iCs/>
                <w:sz w:val="20"/>
                <w:szCs w:val="20"/>
                <w:lang w:val="en-US"/>
              </w:rPr>
              <w:t>4</w:t>
            </w:r>
          </w:p>
        </w:tc>
        <w:tc>
          <w:tcPr>
            <w:tcW w:w="389" w:type="dxa"/>
            <w:shd w:val="clear" w:color="auto" w:fill="auto"/>
            <w:textDirection w:val="btLr"/>
            <w:vAlign w:val="center"/>
          </w:tcPr>
          <w:p w:rsidR="00F3003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</w:t>
            </w:r>
            <w:r w:rsidR="00F3003A" w:rsidRPr="00994B0F">
              <w:rPr>
                <w:b/>
                <w:iCs/>
                <w:sz w:val="20"/>
                <w:szCs w:val="20"/>
              </w:rPr>
              <w:t>.0</w:t>
            </w:r>
            <w:r w:rsidR="00F3003A" w:rsidRPr="00994B0F">
              <w:rPr>
                <w:b/>
                <w:iCs/>
                <w:sz w:val="20"/>
                <w:szCs w:val="20"/>
                <w:lang w:val="en-US"/>
              </w:rPr>
              <w:t>5</w:t>
            </w:r>
          </w:p>
        </w:tc>
        <w:tc>
          <w:tcPr>
            <w:tcW w:w="389" w:type="dxa"/>
            <w:shd w:val="clear" w:color="auto" w:fill="auto"/>
            <w:textDirection w:val="btLr"/>
            <w:vAlign w:val="center"/>
          </w:tcPr>
          <w:p w:rsidR="00F3003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</w:t>
            </w:r>
            <w:r w:rsidR="00F3003A" w:rsidRPr="00994B0F">
              <w:rPr>
                <w:b/>
                <w:iCs/>
                <w:sz w:val="20"/>
                <w:szCs w:val="20"/>
              </w:rPr>
              <w:t>.0</w:t>
            </w:r>
            <w:r w:rsidR="00F3003A" w:rsidRPr="00994B0F">
              <w:rPr>
                <w:b/>
                <w:iCs/>
                <w:sz w:val="20"/>
                <w:szCs w:val="20"/>
                <w:lang w:val="en-US"/>
              </w:rPr>
              <w:t>6</w:t>
            </w:r>
          </w:p>
        </w:tc>
        <w:tc>
          <w:tcPr>
            <w:tcW w:w="389" w:type="dxa"/>
            <w:shd w:val="clear" w:color="auto" w:fill="auto"/>
            <w:textDirection w:val="btLr"/>
            <w:vAlign w:val="center"/>
          </w:tcPr>
          <w:p w:rsidR="00F3003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</w:t>
            </w:r>
            <w:r w:rsidR="00F3003A" w:rsidRPr="00994B0F">
              <w:rPr>
                <w:b/>
                <w:iCs/>
                <w:sz w:val="20"/>
                <w:szCs w:val="20"/>
              </w:rPr>
              <w:t>.0</w:t>
            </w:r>
            <w:r w:rsidR="00F3003A" w:rsidRPr="00994B0F">
              <w:rPr>
                <w:b/>
                <w:iCs/>
                <w:sz w:val="20"/>
                <w:szCs w:val="20"/>
                <w:lang w:val="en-US"/>
              </w:rPr>
              <w:t>7</w:t>
            </w:r>
          </w:p>
        </w:tc>
        <w:tc>
          <w:tcPr>
            <w:tcW w:w="389" w:type="dxa"/>
            <w:shd w:val="clear" w:color="auto" w:fill="auto"/>
            <w:textDirection w:val="btLr"/>
            <w:vAlign w:val="center"/>
          </w:tcPr>
          <w:p w:rsidR="00F3003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</w:t>
            </w:r>
            <w:r w:rsidR="00F3003A" w:rsidRPr="00994B0F">
              <w:rPr>
                <w:b/>
                <w:iCs/>
                <w:sz w:val="20"/>
                <w:szCs w:val="20"/>
              </w:rPr>
              <w:t>.0</w:t>
            </w:r>
            <w:r w:rsidR="00F3003A" w:rsidRPr="00994B0F">
              <w:rPr>
                <w:b/>
                <w:iCs/>
                <w:sz w:val="20"/>
                <w:szCs w:val="20"/>
                <w:lang w:val="en-US"/>
              </w:rPr>
              <w:t>8</w:t>
            </w:r>
          </w:p>
        </w:tc>
        <w:tc>
          <w:tcPr>
            <w:tcW w:w="389" w:type="dxa"/>
            <w:shd w:val="clear" w:color="auto" w:fill="auto"/>
            <w:textDirection w:val="btLr"/>
            <w:vAlign w:val="center"/>
          </w:tcPr>
          <w:p w:rsidR="00F3003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</w:t>
            </w:r>
            <w:r w:rsidR="00F3003A" w:rsidRPr="00994B0F">
              <w:rPr>
                <w:b/>
                <w:iCs/>
                <w:sz w:val="20"/>
                <w:szCs w:val="20"/>
              </w:rPr>
              <w:t>.0</w:t>
            </w:r>
            <w:r w:rsidR="00F3003A" w:rsidRPr="00994B0F">
              <w:rPr>
                <w:b/>
                <w:iCs/>
                <w:sz w:val="20"/>
                <w:szCs w:val="20"/>
                <w:lang w:val="en-US"/>
              </w:rPr>
              <w:t>9</w:t>
            </w:r>
          </w:p>
        </w:tc>
        <w:tc>
          <w:tcPr>
            <w:tcW w:w="389" w:type="dxa"/>
            <w:shd w:val="clear" w:color="auto" w:fill="auto"/>
            <w:textDirection w:val="btLr"/>
            <w:vAlign w:val="center"/>
          </w:tcPr>
          <w:p w:rsidR="00F3003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</w:t>
            </w:r>
            <w:r w:rsidR="00F3003A" w:rsidRPr="00994B0F">
              <w:rPr>
                <w:b/>
                <w:iCs/>
                <w:sz w:val="20"/>
                <w:szCs w:val="20"/>
              </w:rPr>
              <w:t>. 10</w:t>
            </w:r>
          </w:p>
        </w:tc>
        <w:tc>
          <w:tcPr>
            <w:tcW w:w="390" w:type="dxa"/>
            <w:shd w:val="clear" w:color="auto" w:fill="auto"/>
            <w:textDirection w:val="btLr"/>
            <w:vAlign w:val="center"/>
          </w:tcPr>
          <w:p w:rsidR="00F3003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</w:t>
            </w:r>
            <w:r w:rsidR="00F3003A" w:rsidRPr="00994B0F">
              <w:rPr>
                <w:b/>
                <w:iCs/>
                <w:sz w:val="20"/>
                <w:szCs w:val="20"/>
              </w:rPr>
              <w:t>.</w:t>
            </w:r>
            <w:r w:rsidR="00F3003A" w:rsidRPr="00994B0F">
              <w:rPr>
                <w:b/>
                <w:iCs/>
                <w:sz w:val="20"/>
                <w:szCs w:val="20"/>
                <w:lang w:val="en-US"/>
              </w:rPr>
              <w:t>11</w:t>
            </w:r>
          </w:p>
        </w:tc>
        <w:tc>
          <w:tcPr>
            <w:tcW w:w="389" w:type="dxa"/>
            <w:shd w:val="clear" w:color="auto" w:fill="auto"/>
            <w:textDirection w:val="btLr"/>
            <w:vAlign w:val="center"/>
          </w:tcPr>
          <w:p w:rsidR="00F3003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</w:t>
            </w:r>
            <w:r w:rsidR="00F3003A" w:rsidRPr="00994B0F">
              <w:rPr>
                <w:b/>
                <w:iCs/>
                <w:sz w:val="20"/>
                <w:szCs w:val="20"/>
              </w:rPr>
              <w:t>.</w:t>
            </w:r>
            <w:r w:rsidR="00F3003A" w:rsidRPr="00994B0F">
              <w:rPr>
                <w:b/>
                <w:iCs/>
                <w:sz w:val="20"/>
                <w:szCs w:val="20"/>
                <w:lang w:val="en-US"/>
              </w:rPr>
              <w:t>12</w:t>
            </w:r>
          </w:p>
        </w:tc>
        <w:tc>
          <w:tcPr>
            <w:tcW w:w="389" w:type="dxa"/>
            <w:shd w:val="clear" w:color="auto" w:fill="auto"/>
            <w:textDirection w:val="btLr"/>
            <w:vAlign w:val="center"/>
          </w:tcPr>
          <w:p w:rsidR="00F3003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</w:t>
            </w:r>
            <w:r w:rsidR="00F3003A" w:rsidRPr="00994B0F">
              <w:rPr>
                <w:b/>
                <w:iCs/>
                <w:sz w:val="20"/>
                <w:szCs w:val="20"/>
              </w:rPr>
              <w:t>.</w:t>
            </w:r>
            <w:r w:rsidR="00F3003A" w:rsidRPr="00994B0F">
              <w:rPr>
                <w:b/>
                <w:iCs/>
                <w:sz w:val="20"/>
                <w:szCs w:val="20"/>
                <w:lang w:val="en-US"/>
              </w:rPr>
              <w:t>13</w:t>
            </w:r>
          </w:p>
        </w:tc>
        <w:tc>
          <w:tcPr>
            <w:tcW w:w="389" w:type="dxa"/>
            <w:shd w:val="clear" w:color="auto" w:fill="auto"/>
            <w:textDirection w:val="btLr"/>
            <w:vAlign w:val="center"/>
          </w:tcPr>
          <w:p w:rsidR="00F3003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</w:t>
            </w:r>
            <w:r w:rsidR="00F3003A" w:rsidRPr="00994B0F">
              <w:rPr>
                <w:b/>
                <w:iCs/>
                <w:sz w:val="20"/>
                <w:szCs w:val="20"/>
              </w:rPr>
              <w:t>.</w:t>
            </w:r>
            <w:r w:rsidR="00F3003A" w:rsidRPr="00994B0F">
              <w:rPr>
                <w:b/>
                <w:iCs/>
                <w:sz w:val="20"/>
                <w:szCs w:val="20"/>
                <w:lang w:val="en-US"/>
              </w:rPr>
              <w:t>14</w:t>
            </w:r>
          </w:p>
        </w:tc>
        <w:tc>
          <w:tcPr>
            <w:tcW w:w="389" w:type="dxa"/>
            <w:shd w:val="clear" w:color="auto" w:fill="auto"/>
            <w:textDirection w:val="btLr"/>
            <w:vAlign w:val="center"/>
          </w:tcPr>
          <w:p w:rsidR="00F3003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</w:t>
            </w:r>
            <w:r w:rsidR="00F3003A" w:rsidRPr="00994B0F">
              <w:rPr>
                <w:b/>
                <w:iCs/>
                <w:sz w:val="20"/>
                <w:szCs w:val="20"/>
              </w:rPr>
              <w:t>.</w:t>
            </w:r>
            <w:r w:rsidR="00F3003A" w:rsidRPr="00994B0F">
              <w:rPr>
                <w:b/>
                <w:iCs/>
                <w:sz w:val="20"/>
                <w:szCs w:val="20"/>
                <w:lang w:val="en-US"/>
              </w:rPr>
              <w:t>15</w:t>
            </w:r>
          </w:p>
        </w:tc>
        <w:tc>
          <w:tcPr>
            <w:tcW w:w="389" w:type="dxa"/>
            <w:shd w:val="clear" w:color="auto" w:fill="auto"/>
            <w:textDirection w:val="btLr"/>
            <w:vAlign w:val="center"/>
          </w:tcPr>
          <w:p w:rsidR="00F3003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</w:t>
            </w:r>
            <w:r w:rsidR="00F3003A" w:rsidRPr="00994B0F">
              <w:rPr>
                <w:b/>
                <w:iCs/>
                <w:sz w:val="20"/>
                <w:szCs w:val="20"/>
              </w:rPr>
              <w:t>.</w:t>
            </w:r>
            <w:r w:rsidR="00F3003A" w:rsidRPr="00994B0F">
              <w:rPr>
                <w:b/>
                <w:iCs/>
                <w:sz w:val="20"/>
                <w:szCs w:val="20"/>
                <w:lang w:val="en-US"/>
              </w:rPr>
              <w:t>16</w:t>
            </w:r>
          </w:p>
        </w:tc>
        <w:tc>
          <w:tcPr>
            <w:tcW w:w="389" w:type="dxa"/>
            <w:shd w:val="clear" w:color="auto" w:fill="auto"/>
            <w:textDirection w:val="btLr"/>
            <w:vAlign w:val="center"/>
          </w:tcPr>
          <w:p w:rsidR="00F3003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</w:t>
            </w:r>
            <w:r w:rsidR="00F3003A" w:rsidRPr="00994B0F">
              <w:rPr>
                <w:b/>
                <w:iCs/>
                <w:sz w:val="20"/>
                <w:szCs w:val="20"/>
              </w:rPr>
              <w:t>.</w:t>
            </w:r>
            <w:r w:rsidR="00F3003A" w:rsidRPr="00994B0F">
              <w:rPr>
                <w:b/>
                <w:iCs/>
                <w:sz w:val="20"/>
                <w:szCs w:val="20"/>
                <w:lang w:val="en-US"/>
              </w:rPr>
              <w:t>17</w:t>
            </w:r>
          </w:p>
        </w:tc>
        <w:tc>
          <w:tcPr>
            <w:tcW w:w="389" w:type="dxa"/>
            <w:shd w:val="clear" w:color="auto" w:fill="auto"/>
            <w:textDirection w:val="btLr"/>
            <w:vAlign w:val="center"/>
          </w:tcPr>
          <w:p w:rsidR="00F3003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</w:t>
            </w:r>
            <w:r w:rsidR="00F3003A" w:rsidRPr="00994B0F">
              <w:rPr>
                <w:b/>
                <w:iCs/>
                <w:sz w:val="20"/>
                <w:szCs w:val="20"/>
              </w:rPr>
              <w:t>.</w:t>
            </w:r>
            <w:r w:rsidR="00F3003A" w:rsidRPr="00994B0F">
              <w:rPr>
                <w:b/>
                <w:iCs/>
                <w:sz w:val="20"/>
                <w:szCs w:val="20"/>
                <w:lang w:val="en-US"/>
              </w:rPr>
              <w:t>18</w:t>
            </w:r>
          </w:p>
        </w:tc>
        <w:tc>
          <w:tcPr>
            <w:tcW w:w="390" w:type="dxa"/>
            <w:shd w:val="clear" w:color="auto" w:fill="auto"/>
            <w:textDirection w:val="btLr"/>
            <w:vAlign w:val="center"/>
          </w:tcPr>
          <w:p w:rsidR="00F3003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</w:t>
            </w:r>
            <w:r w:rsidR="00F3003A" w:rsidRPr="00994B0F">
              <w:rPr>
                <w:b/>
                <w:iCs/>
                <w:sz w:val="20"/>
                <w:szCs w:val="20"/>
              </w:rPr>
              <w:t>.</w:t>
            </w:r>
            <w:r w:rsidR="00F3003A" w:rsidRPr="00994B0F">
              <w:rPr>
                <w:b/>
                <w:iCs/>
                <w:sz w:val="20"/>
                <w:szCs w:val="20"/>
                <w:lang w:val="en-US"/>
              </w:rPr>
              <w:t>19</w:t>
            </w:r>
          </w:p>
        </w:tc>
        <w:tc>
          <w:tcPr>
            <w:tcW w:w="389" w:type="dxa"/>
            <w:shd w:val="clear" w:color="auto" w:fill="auto"/>
            <w:textDirection w:val="btLr"/>
            <w:vAlign w:val="center"/>
          </w:tcPr>
          <w:p w:rsidR="00F3003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ВК2.</w:t>
            </w:r>
            <w:r w:rsidR="00F3003A" w:rsidRPr="00994B0F">
              <w:rPr>
                <w:b/>
                <w:iCs/>
                <w:sz w:val="20"/>
                <w:szCs w:val="20"/>
                <w:lang w:val="en-US"/>
              </w:rPr>
              <w:t>20</w:t>
            </w:r>
          </w:p>
        </w:tc>
        <w:tc>
          <w:tcPr>
            <w:tcW w:w="389" w:type="dxa"/>
            <w:shd w:val="clear" w:color="auto" w:fill="auto"/>
            <w:textDirection w:val="btLr"/>
            <w:vAlign w:val="center"/>
          </w:tcPr>
          <w:p w:rsidR="00F3003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</w:t>
            </w:r>
            <w:r w:rsidR="00F3003A" w:rsidRPr="00994B0F">
              <w:rPr>
                <w:b/>
                <w:iCs/>
                <w:sz w:val="20"/>
                <w:szCs w:val="20"/>
              </w:rPr>
              <w:t>.</w:t>
            </w:r>
            <w:r w:rsidR="00F3003A" w:rsidRPr="00994B0F">
              <w:rPr>
                <w:b/>
                <w:iCs/>
                <w:sz w:val="20"/>
                <w:szCs w:val="20"/>
                <w:lang w:val="en-US"/>
              </w:rPr>
              <w:t>21</w:t>
            </w:r>
          </w:p>
        </w:tc>
        <w:tc>
          <w:tcPr>
            <w:tcW w:w="389" w:type="dxa"/>
            <w:shd w:val="clear" w:color="auto" w:fill="auto"/>
            <w:textDirection w:val="btLr"/>
            <w:vAlign w:val="center"/>
          </w:tcPr>
          <w:p w:rsidR="00F3003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</w:t>
            </w:r>
            <w:r w:rsidR="00F3003A" w:rsidRPr="00994B0F">
              <w:rPr>
                <w:b/>
                <w:iCs/>
                <w:sz w:val="20"/>
                <w:szCs w:val="20"/>
              </w:rPr>
              <w:t>.</w:t>
            </w:r>
            <w:r w:rsidR="00F3003A" w:rsidRPr="00994B0F">
              <w:rPr>
                <w:b/>
                <w:iCs/>
                <w:sz w:val="20"/>
                <w:szCs w:val="20"/>
                <w:lang w:val="en-US"/>
              </w:rPr>
              <w:t>22</w:t>
            </w:r>
          </w:p>
        </w:tc>
      </w:tr>
      <w:tr w:rsidR="00994B0F" w:rsidRPr="00994B0F" w:rsidTr="00F3003A">
        <w:tc>
          <w:tcPr>
            <w:tcW w:w="3622" w:type="dxa"/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Загальні компетентності</w:t>
            </w:r>
          </w:p>
        </w:tc>
        <w:tc>
          <w:tcPr>
            <w:tcW w:w="389" w:type="dxa"/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90" w:type="dxa"/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90" w:type="dxa"/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90" w:type="dxa"/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</w:tr>
      <w:tr w:rsidR="00994B0F" w:rsidRPr="00994B0F" w:rsidTr="00F3003A">
        <w:tc>
          <w:tcPr>
            <w:tcW w:w="3622" w:type="dxa"/>
            <w:shd w:val="clear" w:color="auto" w:fill="auto"/>
          </w:tcPr>
          <w:p w:rsidR="00A508A7" w:rsidRPr="00994B0F" w:rsidRDefault="00A508A7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1.  ЗК-1</w:t>
            </w:r>
          </w:p>
        </w:tc>
        <w:tc>
          <w:tcPr>
            <w:tcW w:w="389" w:type="dxa"/>
            <w:shd w:val="clear" w:color="auto" w:fill="auto"/>
          </w:tcPr>
          <w:p w:rsidR="00A508A7" w:rsidRPr="00994B0F" w:rsidRDefault="00A508A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A508A7" w:rsidRPr="00994B0F" w:rsidRDefault="00A508A7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A508A7" w:rsidRPr="00994B0F" w:rsidRDefault="00A508A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A508A7" w:rsidRPr="00994B0F" w:rsidRDefault="00A508A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A508A7" w:rsidRPr="00994B0F" w:rsidRDefault="00A508A7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</w:tcPr>
          <w:p w:rsidR="00A508A7" w:rsidRPr="00994B0F" w:rsidRDefault="00A508A7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A508A7" w:rsidRPr="00994B0F" w:rsidRDefault="00A508A7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A508A7" w:rsidRPr="00994B0F" w:rsidRDefault="00A508A7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A508A7" w:rsidRPr="00994B0F" w:rsidRDefault="00A508A7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A508A7" w:rsidRPr="00994B0F" w:rsidRDefault="00A508A7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A508A7" w:rsidRPr="00994B0F" w:rsidRDefault="00A508A7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A508A7" w:rsidRPr="00994B0F" w:rsidRDefault="00A508A7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A508A7" w:rsidRPr="00994B0F" w:rsidRDefault="00A508A7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A508A7" w:rsidRPr="00994B0F" w:rsidRDefault="00A508A7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A508A7" w:rsidRPr="00994B0F" w:rsidRDefault="00A508A7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A508A7" w:rsidRPr="00994B0F" w:rsidRDefault="00A508A7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A508A7" w:rsidRPr="00994B0F" w:rsidRDefault="00A508A7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A508A7" w:rsidRPr="00994B0F" w:rsidRDefault="00A508A7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A508A7" w:rsidRPr="00994B0F" w:rsidRDefault="00A508A7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A508A7" w:rsidRPr="00994B0F" w:rsidRDefault="00A508A7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A508A7" w:rsidRPr="00994B0F" w:rsidRDefault="00A508A7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A508A7" w:rsidRPr="00994B0F" w:rsidRDefault="00A508A7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A508A7" w:rsidRPr="00994B0F" w:rsidRDefault="00A508A7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A508A7" w:rsidRPr="00994B0F" w:rsidRDefault="00A508A7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A508A7" w:rsidRPr="00994B0F" w:rsidRDefault="00A508A7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A508A7" w:rsidRPr="00994B0F" w:rsidRDefault="00A508A7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A508A7" w:rsidRPr="00994B0F" w:rsidRDefault="00A508A7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A508A7" w:rsidRPr="00994B0F" w:rsidRDefault="00A508A7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</w:tr>
      <w:tr w:rsidR="00994B0F" w:rsidRPr="00994B0F" w:rsidTr="00F3003A">
        <w:trPr>
          <w:trHeight w:val="258"/>
        </w:trPr>
        <w:tc>
          <w:tcPr>
            <w:tcW w:w="3622" w:type="dxa"/>
            <w:tcBorders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pStyle w:val="1c"/>
              <w:shd w:val="clear" w:color="auto" w:fill="FFFFFF" w:themeFill="background1"/>
              <w:rPr>
                <w:rFonts w:ascii="Times New Roman" w:hAnsi="Times New Roman"/>
                <w:b/>
                <w:sz w:val="24"/>
                <w:szCs w:val="24"/>
              </w:rPr>
            </w:pPr>
            <w:r w:rsidRPr="00994B0F">
              <w:rPr>
                <w:rFonts w:ascii="Times New Roman" w:hAnsi="Times New Roman"/>
                <w:b/>
                <w:sz w:val="24"/>
                <w:szCs w:val="24"/>
              </w:rPr>
              <w:t xml:space="preserve">2.  ЗК-2 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</w:tr>
      <w:tr w:rsidR="00994B0F" w:rsidRPr="00994B0F" w:rsidTr="00F3003A">
        <w:trPr>
          <w:trHeight w:val="261"/>
        </w:trPr>
        <w:tc>
          <w:tcPr>
            <w:tcW w:w="36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3. </w:t>
            </w:r>
            <w:r w:rsidR="0092031F" w:rsidRPr="00994B0F">
              <w:rPr>
                <w:b/>
                <w:sz w:val="24"/>
              </w:rPr>
              <w:t xml:space="preserve"> </w:t>
            </w:r>
            <w:r w:rsidRPr="00994B0F">
              <w:rPr>
                <w:b/>
                <w:sz w:val="24"/>
              </w:rPr>
              <w:t>ЗК-3</w:t>
            </w:r>
            <w:r w:rsidR="0092031F" w:rsidRPr="00994B0F">
              <w:rPr>
                <w:b/>
                <w:sz w:val="24"/>
              </w:rPr>
              <w:t xml:space="preserve"> 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</w:tr>
      <w:tr w:rsidR="00994B0F" w:rsidRPr="00994B0F" w:rsidTr="00F3003A">
        <w:trPr>
          <w:trHeight w:val="238"/>
        </w:trPr>
        <w:tc>
          <w:tcPr>
            <w:tcW w:w="36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pStyle w:val="1b"/>
              <w:shd w:val="clear" w:color="auto" w:fill="FFFFFF" w:themeFill="background1"/>
              <w:tabs>
                <w:tab w:val="left" w:pos="270"/>
              </w:tabs>
              <w:spacing w:after="0" w:line="100" w:lineRule="atLea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4B0F">
              <w:rPr>
                <w:rFonts w:ascii="Times New Roman" w:hAnsi="Times New Roman"/>
                <w:b/>
                <w:sz w:val="24"/>
                <w:szCs w:val="24"/>
              </w:rPr>
              <w:t xml:space="preserve">4.  ЗК-4 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</w:tr>
      <w:tr w:rsidR="00994B0F" w:rsidRPr="00994B0F" w:rsidTr="00F3003A">
        <w:trPr>
          <w:trHeight w:val="241"/>
        </w:trPr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pStyle w:val="1b"/>
              <w:shd w:val="clear" w:color="auto" w:fill="FFFFFF" w:themeFill="background1"/>
              <w:spacing w:after="0" w:line="100" w:lineRule="atLea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4B0F">
              <w:rPr>
                <w:rFonts w:ascii="Times New Roman" w:hAnsi="Times New Roman"/>
                <w:b/>
                <w:sz w:val="24"/>
                <w:szCs w:val="24"/>
              </w:rPr>
              <w:t xml:space="preserve">5.  ЗК-5 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</w:tr>
      <w:tr w:rsidR="00994B0F" w:rsidRPr="00994B0F" w:rsidTr="00F3003A">
        <w:trPr>
          <w:trHeight w:val="246"/>
        </w:trPr>
        <w:tc>
          <w:tcPr>
            <w:tcW w:w="36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6. </w:t>
            </w:r>
            <w:r w:rsidR="0092031F" w:rsidRPr="00994B0F">
              <w:rPr>
                <w:b/>
                <w:sz w:val="24"/>
              </w:rPr>
              <w:t xml:space="preserve"> </w:t>
            </w:r>
            <w:r w:rsidRPr="00994B0F">
              <w:rPr>
                <w:b/>
                <w:sz w:val="24"/>
              </w:rPr>
              <w:t>ЗК-6</w:t>
            </w:r>
            <w:r w:rsidR="0092031F" w:rsidRPr="00994B0F">
              <w:rPr>
                <w:b/>
                <w:sz w:val="24"/>
              </w:rPr>
              <w:t xml:space="preserve"> 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</w:tr>
      <w:tr w:rsidR="00994B0F" w:rsidRPr="00994B0F" w:rsidTr="00F3003A">
        <w:trPr>
          <w:trHeight w:val="235"/>
        </w:trPr>
        <w:tc>
          <w:tcPr>
            <w:tcW w:w="36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7. </w:t>
            </w:r>
            <w:r w:rsidR="0092031F" w:rsidRPr="00994B0F">
              <w:rPr>
                <w:b/>
                <w:sz w:val="24"/>
              </w:rPr>
              <w:t xml:space="preserve"> </w:t>
            </w:r>
            <w:r w:rsidRPr="00994B0F">
              <w:rPr>
                <w:b/>
                <w:sz w:val="24"/>
              </w:rPr>
              <w:t>ЗК-7</w:t>
            </w:r>
            <w:r w:rsidR="0092031F" w:rsidRPr="00994B0F">
              <w:rPr>
                <w:b/>
                <w:sz w:val="24"/>
              </w:rPr>
              <w:t xml:space="preserve"> 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</w:tr>
      <w:tr w:rsidR="00994B0F" w:rsidRPr="00994B0F" w:rsidTr="00F3003A">
        <w:trPr>
          <w:trHeight w:val="240"/>
        </w:trPr>
        <w:tc>
          <w:tcPr>
            <w:tcW w:w="36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8.  ЗК-8 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</w:tr>
      <w:tr w:rsidR="00994B0F" w:rsidRPr="00994B0F" w:rsidTr="00F3003A">
        <w:trPr>
          <w:trHeight w:val="229"/>
        </w:trPr>
        <w:tc>
          <w:tcPr>
            <w:tcW w:w="36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9. </w:t>
            </w:r>
            <w:r w:rsidR="0092031F" w:rsidRPr="00994B0F">
              <w:rPr>
                <w:b/>
                <w:sz w:val="24"/>
              </w:rPr>
              <w:t xml:space="preserve"> </w:t>
            </w:r>
            <w:r w:rsidRPr="00994B0F">
              <w:rPr>
                <w:b/>
                <w:sz w:val="24"/>
              </w:rPr>
              <w:t>ЗК-9</w:t>
            </w:r>
            <w:r w:rsidR="0092031F" w:rsidRPr="00994B0F">
              <w:rPr>
                <w:b/>
                <w:sz w:val="24"/>
              </w:rPr>
              <w:t xml:space="preserve"> 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</w:tr>
      <w:tr w:rsidR="00994B0F" w:rsidRPr="00994B0F" w:rsidTr="00F3003A">
        <w:trPr>
          <w:trHeight w:val="234"/>
        </w:trPr>
        <w:tc>
          <w:tcPr>
            <w:tcW w:w="36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10.  ЗК-10 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4419" w:rsidRPr="00994B0F" w:rsidRDefault="005C4419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</w:tr>
      <w:tr w:rsidR="00994B0F" w:rsidRPr="00994B0F" w:rsidTr="00F3003A">
        <w:trPr>
          <w:trHeight w:val="237"/>
        </w:trPr>
        <w:tc>
          <w:tcPr>
            <w:tcW w:w="36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EEA" w:rsidRPr="00994B0F" w:rsidRDefault="00234EEA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11.</w:t>
            </w:r>
            <w:r w:rsidRPr="00994B0F">
              <w:rPr>
                <w:b/>
                <w:sz w:val="24"/>
                <w:shd w:val="clear" w:color="auto" w:fill="FFFFFF"/>
              </w:rPr>
              <w:t xml:space="preserve">  ЗК-11 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EEA" w:rsidRPr="00994B0F" w:rsidRDefault="00234EE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EEA" w:rsidRPr="00994B0F" w:rsidRDefault="00234EE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EEA" w:rsidRPr="00994B0F" w:rsidRDefault="00234EE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EEA" w:rsidRPr="00994B0F" w:rsidRDefault="00234EE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EEA" w:rsidRPr="00994B0F" w:rsidRDefault="00234EE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</w:tcPr>
          <w:p w:rsidR="00234EEA" w:rsidRPr="00994B0F" w:rsidRDefault="00234EE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EEA" w:rsidRPr="00994B0F" w:rsidRDefault="00234EE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EEA" w:rsidRPr="00994B0F" w:rsidRDefault="00234EE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EEA" w:rsidRPr="00994B0F" w:rsidRDefault="00234EE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EEA" w:rsidRPr="00994B0F" w:rsidRDefault="00234EE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EEA" w:rsidRPr="00994B0F" w:rsidRDefault="00234EE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EEA" w:rsidRPr="00994B0F" w:rsidRDefault="00234EE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EEA" w:rsidRPr="00994B0F" w:rsidRDefault="00234EE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EEA" w:rsidRPr="00994B0F" w:rsidRDefault="00234EE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EEA" w:rsidRPr="00994B0F" w:rsidRDefault="00234EE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EEA" w:rsidRPr="00994B0F" w:rsidRDefault="00234EE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EEA" w:rsidRPr="00994B0F" w:rsidRDefault="00234EE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EEA" w:rsidRPr="00994B0F" w:rsidRDefault="00234EE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EEA" w:rsidRPr="00994B0F" w:rsidRDefault="00234EE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EEA" w:rsidRPr="00994B0F" w:rsidRDefault="00234EE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EEA" w:rsidRPr="00994B0F" w:rsidRDefault="00234EE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EEA" w:rsidRPr="00994B0F" w:rsidRDefault="00234EE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EEA" w:rsidRPr="00994B0F" w:rsidRDefault="00234EE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EEA" w:rsidRPr="00994B0F" w:rsidRDefault="00234EE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EEA" w:rsidRPr="00994B0F" w:rsidRDefault="00234EE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EEA" w:rsidRPr="00994B0F" w:rsidRDefault="00234EE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EEA" w:rsidRPr="00994B0F" w:rsidRDefault="00234EE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EEA" w:rsidRPr="00994B0F" w:rsidRDefault="00234EEA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</w:tr>
      <w:tr w:rsidR="00994B0F" w:rsidRPr="00994B0F" w:rsidTr="00F3003A">
        <w:trPr>
          <w:trHeight w:val="173"/>
        </w:trPr>
        <w:tc>
          <w:tcPr>
            <w:tcW w:w="3622" w:type="dxa"/>
            <w:tcBorders>
              <w:top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pStyle w:val="1b"/>
              <w:shd w:val="clear" w:color="auto" w:fill="FFFFFF" w:themeFill="background1"/>
              <w:tabs>
                <w:tab w:val="left" w:pos="270"/>
              </w:tabs>
              <w:spacing w:after="0" w:line="100" w:lineRule="atLeast"/>
              <w:ind w:left="0" w:firstLine="442"/>
              <w:rPr>
                <w:rFonts w:ascii="Times New Roman" w:hAnsi="Times New Roman"/>
                <w:b/>
                <w:sz w:val="24"/>
                <w:szCs w:val="24"/>
              </w:rPr>
            </w:pPr>
            <w:r w:rsidRPr="00994B0F">
              <w:rPr>
                <w:rFonts w:ascii="Times New Roman" w:hAnsi="Times New Roman"/>
                <w:b/>
                <w:sz w:val="24"/>
                <w:szCs w:val="24"/>
              </w:rPr>
              <w:t>Фахові компетентності</w:t>
            </w: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</w:tcBorders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auto"/>
          </w:tcPr>
          <w:p w:rsidR="00F3003A" w:rsidRPr="00994B0F" w:rsidRDefault="00F3003A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</w:tr>
      <w:tr w:rsidR="00994B0F" w:rsidRPr="00994B0F" w:rsidTr="00F3003A">
        <w:tc>
          <w:tcPr>
            <w:tcW w:w="3622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  <w:shd w:val="clear" w:color="auto" w:fill="FFFFFF"/>
              </w:rPr>
              <w:t xml:space="preserve">1. </w:t>
            </w:r>
            <w:r w:rsidR="0092031F" w:rsidRPr="00994B0F">
              <w:rPr>
                <w:b/>
                <w:sz w:val="24"/>
                <w:shd w:val="clear" w:color="auto" w:fill="FFFFFF"/>
              </w:rPr>
              <w:t xml:space="preserve"> СК-1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</w:tr>
      <w:tr w:rsidR="00994B0F" w:rsidRPr="00994B0F" w:rsidTr="00F3003A">
        <w:tc>
          <w:tcPr>
            <w:tcW w:w="3622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bCs/>
                <w:sz w:val="24"/>
              </w:rPr>
              <w:t xml:space="preserve">2. </w:t>
            </w:r>
            <w:r w:rsidR="0092031F" w:rsidRPr="00994B0F">
              <w:rPr>
                <w:b/>
                <w:sz w:val="24"/>
                <w:shd w:val="clear" w:color="auto" w:fill="FFFFFF"/>
              </w:rPr>
              <w:t xml:space="preserve"> </w:t>
            </w:r>
            <w:r w:rsidRPr="00994B0F">
              <w:rPr>
                <w:b/>
                <w:sz w:val="24"/>
                <w:shd w:val="clear" w:color="auto" w:fill="FFFFFF"/>
              </w:rPr>
              <w:t>СК-2</w:t>
            </w:r>
            <w:r w:rsidR="0092031F" w:rsidRPr="00994B0F">
              <w:rPr>
                <w:b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</w:tr>
      <w:tr w:rsidR="00994B0F" w:rsidRPr="00994B0F" w:rsidTr="00F3003A">
        <w:tc>
          <w:tcPr>
            <w:tcW w:w="3622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3. </w:t>
            </w:r>
            <w:r w:rsidR="0092031F" w:rsidRPr="00994B0F">
              <w:rPr>
                <w:b/>
                <w:sz w:val="24"/>
                <w:shd w:val="clear" w:color="auto" w:fill="FFFFFF"/>
              </w:rPr>
              <w:t xml:space="preserve"> </w:t>
            </w:r>
            <w:r w:rsidRPr="00994B0F">
              <w:rPr>
                <w:b/>
                <w:sz w:val="24"/>
                <w:shd w:val="clear" w:color="auto" w:fill="FFFFFF"/>
              </w:rPr>
              <w:t>СК-3</w:t>
            </w:r>
            <w:r w:rsidR="0092031F" w:rsidRPr="00994B0F">
              <w:rPr>
                <w:b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</w:tr>
      <w:tr w:rsidR="00994B0F" w:rsidRPr="00994B0F" w:rsidTr="00F3003A">
        <w:tc>
          <w:tcPr>
            <w:tcW w:w="3622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4. </w:t>
            </w:r>
            <w:r w:rsidR="0092031F" w:rsidRPr="00994B0F">
              <w:rPr>
                <w:b/>
                <w:sz w:val="24"/>
                <w:shd w:val="clear" w:color="auto" w:fill="FFFFFF"/>
              </w:rPr>
              <w:t xml:space="preserve"> </w:t>
            </w:r>
            <w:r w:rsidRPr="00994B0F">
              <w:rPr>
                <w:b/>
                <w:sz w:val="24"/>
                <w:shd w:val="clear" w:color="auto" w:fill="FFFFFF"/>
              </w:rPr>
              <w:t>СК-4</w:t>
            </w:r>
            <w:r w:rsidR="0092031F" w:rsidRPr="00994B0F">
              <w:rPr>
                <w:b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</w:tr>
      <w:tr w:rsidR="00994B0F" w:rsidRPr="00994B0F" w:rsidTr="00F3003A">
        <w:tc>
          <w:tcPr>
            <w:tcW w:w="3622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5. </w:t>
            </w:r>
            <w:r w:rsidR="0092031F" w:rsidRPr="00994B0F">
              <w:rPr>
                <w:b/>
                <w:sz w:val="24"/>
                <w:shd w:val="clear" w:color="auto" w:fill="FFFFFF"/>
              </w:rPr>
              <w:t xml:space="preserve"> </w:t>
            </w:r>
            <w:r w:rsidRPr="00994B0F">
              <w:rPr>
                <w:b/>
                <w:sz w:val="24"/>
                <w:shd w:val="clear" w:color="auto" w:fill="FFFFFF"/>
              </w:rPr>
              <w:t>СК-5</w:t>
            </w:r>
            <w:r w:rsidR="0092031F" w:rsidRPr="00994B0F">
              <w:rPr>
                <w:b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</w:tr>
      <w:tr w:rsidR="00994B0F" w:rsidRPr="00994B0F" w:rsidTr="00F3003A">
        <w:tc>
          <w:tcPr>
            <w:tcW w:w="3622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6. </w:t>
            </w:r>
            <w:r w:rsidR="0092031F" w:rsidRPr="00994B0F">
              <w:rPr>
                <w:b/>
                <w:sz w:val="24"/>
                <w:shd w:val="clear" w:color="auto" w:fill="FFFFFF"/>
              </w:rPr>
              <w:t xml:space="preserve"> </w:t>
            </w:r>
            <w:r w:rsidRPr="00994B0F">
              <w:rPr>
                <w:b/>
                <w:sz w:val="24"/>
                <w:shd w:val="clear" w:color="auto" w:fill="FFFFFF"/>
              </w:rPr>
              <w:t>СК-6</w:t>
            </w:r>
            <w:r w:rsidR="0092031F" w:rsidRPr="00994B0F">
              <w:rPr>
                <w:b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</w:tr>
      <w:tr w:rsidR="00994B0F" w:rsidRPr="00994B0F" w:rsidTr="00F3003A">
        <w:tc>
          <w:tcPr>
            <w:tcW w:w="3622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7. </w:t>
            </w:r>
            <w:r w:rsidR="0092031F" w:rsidRPr="00994B0F">
              <w:rPr>
                <w:b/>
                <w:sz w:val="24"/>
                <w:shd w:val="clear" w:color="auto" w:fill="FFFFFF"/>
              </w:rPr>
              <w:t xml:space="preserve"> </w:t>
            </w:r>
            <w:r w:rsidRPr="00994B0F">
              <w:rPr>
                <w:b/>
                <w:sz w:val="24"/>
                <w:shd w:val="clear" w:color="auto" w:fill="FFFFFF"/>
              </w:rPr>
              <w:t>СК-7</w:t>
            </w:r>
            <w:r w:rsidR="0092031F" w:rsidRPr="00994B0F">
              <w:rPr>
                <w:b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</w:tr>
      <w:tr w:rsidR="00994B0F" w:rsidRPr="00994B0F" w:rsidTr="00F3003A">
        <w:tc>
          <w:tcPr>
            <w:tcW w:w="3622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  <w:shd w:val="clear" w:color="auto" w:fill="FFFFFF"/>
              </w:rPr>
              <w:t xml:space="preserve">8. </w:t>
            </w:r>
            <w:r w:rsidR="0092031F" w:rsidRPr="00994B0F">
              <w:rPr>
                <w:b/>
                <w:sz w:val="24"/>
                <w:shd w:val="clear" w:color="auto" w:fill="FFFFFF"/>
              </w:rPr>
              <w:t xml:space="preserve"> </w:t>
            </w:r>
            <w:r w:rsidRPr="00994B0F">
              <w:rPr>
                <w:b/>
                <w:sz w:val="24"/>
                <w:shd w:val="clear" w:color="auto" w:fill="FFFFFF"/>
              </w:rPr>
              <w:t>СК-8</w:t>
            </w:r>
            <w:r w:rsidR="0092031F" w:rsidRPr="00994B0F">
              <w:rPr>
                <w:b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</w:tr>
      <w:tr w:rsidR="00994B0F" w:rsidRPr="00994B0F" w:rsidTr="00F3003A">
        <w:tc>
          <w:tcPr>
            <w:tcW w:w="3622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9. </w:t>
            </w:r>
            <w:r w:rsidRPr="00994B0F">
              <w:rPr>
                <w:b/>
                <w:sz w:val="24"/>
                <w:shd w:val="clear" w:color="auto" w:fill="FFFFFF"/>
              </w:rPr>
              <w:t>СК-9</w:t>
            </w:r>
            <w:r w:rsidR="0092031F" w:rsidRPr="00994B0F">
              <w:rPr>
                <w:b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</w:tr>
      <w:tr w:rsidR="00994B0F" w:rsidRPr="00994B0F" w:rsidTr="00F3003A">
        <w:tc>
          <w:tcPr>
            <w:tcW w:w="3622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10. </w:t>
            </w:r>
            <w:r w:rsidR="0092031F" w:rsidRPr="00994B0F">
              <w:rPr>
                <w:b/>
                <w:sz w:val="24"/>
                <w:shd w:val="clear" w:color="auto" w:fill="FFFFFF"/>
              </w:rPr>
              <w:t>СК-10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</w:tr>
      <w:tr w:rsidR="00994B0F" w:rsidRPr="00994B0F" w:rsidTr="00F3003A">
        <w:tc>
          <w:tcPr>
            <w:tcW w:w="3622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bCs/>
                <w:sz w:val="24"/>
              </w:rPr>
              <w:t xml:space="preserve">11. </w:t>
            </w:r>
            <w:r w:rsidRPr="00994B0F">
              <w:rPr>
                <w:b/>
                <w:sz w:val="24"/>
                <w:shd w:val="clear" w:color="auto" w:fill="FFFFFF"/>
              </w:rPr>
              <w:t>СК-11</w:t>
            </w:r>
            <w:r w:rsidR="0092031F" w:rsidRPr="00994B0F">
              <w:rPr>
                <w:b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</w:tr>
      <w:tr w:rsidR="00994B0F" w:rsidRPr="00994B0F" w:rsidTr="00F3003A">
        <w:tc>
          <w:tcPr>
            <w:tcW w:w="3622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bCs/>
                <w:sz w:val="24"/>
              </w:rPr>
              <w:t xml:space="preserve">12. </w:t>
            </w:r>
            <w:r w:rsidRPr="00994B0F">
              <w:rPr>
                <w:b/>
                <w:sz w:val="24"/>
                <w:shd w:val="clear" w:color="auto" w:fill="FFFFFF"/>
              </w:rPr>
              <w:t>СК-12</w:t>
            </w:r>
            <w:r w:rsidR="0092031F" w:rsidRPr="00994B0F">
              <w:rPr>
                <w:b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</w:tr>
      <w:tr w:rsidR="00994B0F" w:rsidRPr="00994B0F" w:rsidTr="00F3003A">
        <w:tc>
          <w:tcPr>
            <w:tcW w:w="3622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bCs/>
                <w:sz w:val="24"/>
              </w:rPr>
              <w:t>13. СК-13</w:t>
            </w:r>
            <w:r w:rsidR="0092031F" w:rsidRPr="00994B0F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</w:tr>
      <w:tr w:rsidR="00994B0F" w:rsidRPr="00994B0F" w:rsidTr="00F3003A">
        <w:tc>
          <w:tcPr>
            <w:tcW w:w="3622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rPr>
                <w:sz w:val="24"/>
              </w:rPr>
            </w:pPr>
            <w:r w:rsidRPr="00994B0F">
              <w:rPr>
                <w:b/>
                <w:sz w:val="24"/>
              </w:rPr>
              <w:lastRenderedPageBreak/>
              <w:t>14. СК-14</w:t>
            </w:r>
            <w:r w:rsidR="0092031F" w:rsidRPr="00994B0F">
              <w:rPr>
                <w:sz w:val="24"/>
              </w:rPr>
              <w:t xml:space="preserve"> 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90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389" w:type="dxa"/>
            <w:shd w:val="clear" w:color="auto" w:fill="auto"/>
          </w:tcPr>
          <w:p w:rsidR="00570173" w:rsidRPr="00994B0F" w:rsidRDefault="00570173" w:rsidP="00BF0F76">
            <w:pPr>
              <w:shd w:val="clear" w:color="auto" w:fill="FFFFFF" w:themeFill="background1"/>
              <w:jc w:val="center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  <w:lang w:val="en-US"/>
              </w:rPr>
              <w:t>+</w:t>
            </w:r>
          </w:p>
        </w:tc>
      </w:tr>
    </w:tbl>
    <w:p w:rsidR="0049342B" w:rsidRPr="00994B0F" w:rsidRDefault="0049342B" w:rsidP="00BF0F76">
      <w:pPr>
        <w:shd w:val="clear" w:color="auto" w:fill="FFFFFF" w:themeFill="background1"/>
        <w:jc w:val="center"/>
        <w:rPr>
          <w:b/>
          <w:sz w:val="24"/>
        </w:rPr>
        <w:sectPr w:rsidR="0049342B" w:rsidRPr="00994B0F" w:rsidSect="00FF4FBB">
          <w:pgSz w:w="16838" w:h="11906" w:orient="landscape"/>
          <w:pgMar w:top="1134" w:right="567" w:bottom="680" w:left="567" w:header="709" w:footer="709" w:gutter="0"/>
          <w:cols w:space="708"/>
          <w:docGrid w:linePitch="360"/>
        </w:sectPr>
      </w:pPr>
    </w:p>
    <w:p w:rsidR="00A74C08" w:rsidRPr="00994B0F" w:rsidRDefault="007C4557" w:rsidP="00BF0F76">
      <w:pPr>
        <w:numPr>
          <w:ilvl w:val="1"/>
          <w:numId w:val="2"/>
        </w:numPr>
        <w:shd w:val="clear" w:color="auto" w:fill="FFFFFF" w:themeFill="background1"/>
        <w:ind w:right="1103"/>
        <w:jc w:val="center"/>
        <w:rPr>
          <w:b/>
          <w:sz w:val="24"/>
        </w:rPr>
      </w:pPr>
      <w:r w:rsidRPr="00994B0F">
        <w:rPr>
          <w:b/>
          <w:sz w:val="24"/>
        </w:rPr>
        <w:lastRenderedPageBreak/>
        <w:t>МАТРИЦЯ ЗАБЕЗПЕЧЕННЯ ПРОГР</w:t>
      </w:r>
      <w:r w:rsidR="006461DA" w:rsidRPr="00994B0F">
        <w:rPr>
          <w:b/>
          <w:sz w:val="24"/>
        </w:rPr>
        <w:t>АМНИХ РЕЗУЛЬТАТІВ НАВЧАННЯ</w:t>
      </w:r>
      <w:r w:rsidRPr="00994B0F">
        <w:rPr>
          <w:b/>
          <w:sz w:val="24"/>
        </w:rPr>
        <w:t xml:space="preserve"> ВІДПОВІДНИМИ КОМПОНЕНТАМИ</w:t>
      </w:r>
      <w:r w:rsidR="006461DA" w:rsidRPr="00994B0F">
        <w:rPr>
          <w:b/>
          <w:sz w:val="24"/>
        </w:rPr>
        <w:t xml:space="preserve"> </w:t>
      </w:r>
      <w:r w:rsidRPr="00994B0F">
        <w:rPr>
          <w:b/>
          <w:sz w:val="24"/>
        </w:rPr>
        <w:t>ОСВІТНЬО - НАУКОВОЇ ПРОГРАМИ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7"/>
        <w:gridCol w:w="425"/>
        <w:gridCol w:w="425"/>
        <w:gridCol w:w="425"/>
        <w:gridCol w:w="426"/>
        <w:gridCol w:w="425"/>
        <w:gridCol w:w="425"/>
        <w:gridCol w:w="425"/>
        <w:gridCol w:w="427"/>
        <w:gridCol w:w="425"/>
        <w:gridCol w:w="425"/>
        <w:gridCol w:w="425"/>
        <w:gridCol w:w="426"/>
        <w:gridCol w:w="425"/>
        <w:gridCol w:w="425"/>
        <w:gridCol w:w="425"/>
      </w:tblGrid>
      <w:tr w:rsidR="00994B0F" w:rsidRPr="00994B0F" w:rsidTr="006461DA">
        <w:trPr>
          <w:cantSplit/>
          <w:trHeight w:val="1267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1DA" w:rsidRPr="00994B0F" w:rsidRDefault="006461DA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461DA" w:rsidRPr="00994B0F" w:rsidRDefault="006461DA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994B0F">
              <w:rPr>
                <w:b/>
                <w:sz w:val="20"/>
                <w:szCs w:val="20"/>
              </w:rPr>
              <w:t>ОК 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461DA" w:rsidRPr="00994B0F" w:rsidRDefault="006461DA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994B0F">
              <w:rPr>
                <w:b/>
                <w:sz w:val="20"/>
                <w:szCs w:val="20"/>
              </w:rPr>
              <w:t>ОК 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461DA" w:rsidRPr="00994B0F" w:rsidRDefault="006461DA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994B0F">
              <w:rPr>
                <w:b/>
                <w:sz w:val="20"/>
                <w:szCs w:val="20"/>
              </w:rPr>
              <w:t>ОК 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461DA" w:rsidRPr="00994B0F" w:rsidRDefault="006461DA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994B0F">
              <w:rPr>
                <w:b/>
                <w:sz w:val="20"/>
                <w:szCs w:val="20"/>
              </w:rPr>
              <w:t>ОК 04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461DA" w:rsidRPr="00994B0F" w:rsidRDefault="006461DA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994B0F">
              <w:rPr>
                <w:b/>
                <w:sz w:val="20"/>
                <w:szCs w:val="20"/>
              </w:rPr>
              <w:t>ОК 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61DA" w:rsidRPr="00994B0F" w:rsidRDefault="00156FEC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61D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</w:rPr>
            </w:pPr>
            <w:r w:rsidRPr="00994B0F">
              <w:rPr>
                <w:b/>
                <w:iCs/>
                <w:sz w:val="20"/>
                <w:szCs w:val="20"/>
              </w:rPr>
              <w:t>ВК2</w:t>
            </w:r>
            <w:r w:rsidR="006461DA" w:rsidRPr="00994B0F">
              <w:rPr>
                <w:b/>
                <w:iCs/>
                <w:sz w:val="20"/>
                <w:szCs w:val="20"/>
              </w:rPr>
              <w:t>.01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61D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</w:t>
            </w:r>
            <w:r w:rsidR="006461DA" w:rsidRPr="00994B0F">
              <w:rPr>
                <w:b/>
                <w:iCs/>
                <w:sz w:val="20"/>
                <w:szCs w:val="20"/>
              </w:rPr>
              <w:t>.0</w:t>
            </w:r>
            <w:r w:rsidR="006461DA" w:rsidRPr="00994B0F">
              <w:rPr>
                <w:b/>
                <w:iCs/>
                <w:sz w:val="20"/>
                <w:szCs w:val="20"/>
                <w:lang w:val="en-US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61D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</w:t>
            </w:r>
            <w:r w:rsidR="006461DA" w:rsidRPr="00994B0F">
              <w:rPr>
                <w:b/>
                <w:iCs/>
                <w:sz w:val="20"/>
                <w:szCs w:val="20"/>
              </w:rPr>
              <w:t>.0</w:t>
            </w:r>
            <w:r w:rsidR="006461DA" w:rsidRPr="00994B0F">
              <w:rPr>
                <w:b/>
                <w:iCs/>
                <w:sz w:val="20"/>
                <w:szCs w:val="20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61D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</w:t>
            </w:r>
            <w:r w:rsidR="006461DA" w:rsidRPr="00994B0F">
              <w:rPr>
                <w:b/>
                <w:iCs/>
                <w:sz w:val="20"/>
                <w:szCs w:val="20"/>
              </w:rPr>
              <w:t>.0</w:t>
            </w:r>
            <w:r w:rsidR="006461DA" w:rsidRPr="00994B0F">
              <w:rPr>
                <w:b/>
                <w:iCs/>
                <w:sz w:val="20"/>
                <w:szCs w:val="20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61D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</w:t>
            </w:r>
            <w:r w:rsidR="006461DA" w:rsidRPr="00994B0F">
              <w:rPr>
                <w:b/>
                <w:iCs/>
                <w:sz w:val="20"/>
                <w:szCs w:val="20"/>
              </w:rPr>
              <w:t>.0</w:t>
            </w:r>
            <w:r w:rsidR="006461DA" w:rsidRPr="00994B0F">
              <w:rPr>
                <w:b/>
                <w:iCs/>
                <w:sz w:val="20"/>
                <w:szCs w:val="20"/>
                <w:lang w:val="en-US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61D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</w:t>
            </w:r>
            <w:r w:rsidR="006461DA" w:rsidRPr="00994B0F">
              <w:rPr>
                <w:b/>
                <w:iCs/>
                <w:sz w:val="20"/>
                <w:szCs w:val="20"/>
              </w:rPr>
              <w:t>.0</w:t>
            </w:r>
            <w:r w:rsidR="006461DA" w:rsidRPr="00994B0F">
              <w:rPr>
                <w:b/>
                <w:iCs/>
                <w:sz w:val="20"/>
                <w:szCs w:val="20"/>
                <w:lang w:val="en-US"/>
              </w:rPr>
              <w:t>6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61D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</w:t>
            </w:r>
            <w:r w:rsidR="006461DA" w:rsidRPr="00994B0F">
              <w:rPr>
                <w:b/>
                <w:iCs/>
                <w:sz w:val="20"/>
                <w:szCs w:val="20"/>
              </w:rPr>
              <w:t>.0</w:t>
            </w:r>
            <w:r w:rsidR="006461DA" w:rsidRPr="00994B0F">
              <w:rPr>
                <w:b/>
                <w:iCs/>
                <w:sz w:val="20"/>
                <w:szCs w:val="20"/>
                <w:lang w:val="en-US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61D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</w:t>
            </w:r>
            <w:r w:rsidR="006461DA" w:rsidRPr="00994B0F">
              <w:rPr>
                <w:b/>
                <w:iCs/>
                <w:sz w:val="20"/>
                <w:szCs w:val="20"/>
              </w:rPr>
              <w:t>.0</w:t>
            </w:r>
            <w:r w:rsidR="006461DA" w:rsidRPr="00994B0F">
              <w:rPr>
                <w:b/>
                <w:iCs/>
                <w:sz w:val="20"/>
                <w:szCs w:val="20"/>
                <w:lang w:val="en-US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61D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</w:t>
            </w:r>
            <w:r w:rsidR="006461DA" w:rsidRPr="00994B0F">
              <w:rPr>
                <w:b/>
                <w:iCs/>
                <w:sz w:val="20"/>
                <w:szCs w:val="20"/>
              </w:rPr>
              <w:t>.0</w:t>
            </w:r>
            <w:r w:rsidR="006461DA" w:rsidRPr="00994B0F">
              <w:rPr>
                <w:b/>
                <w:iCs/>
                <w:sz w:val="20"/>
                <w:szCs w:val="20"/>
                <w:lang w:val="en-US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61D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ВК2.</w:t>
            </w:r>
            <w:r w:rsidR="006461DA" w:rsidRPr="00994B0F">
              <w:rPr>
                <w:b/>
                <w:iCs/>
                <w:sz w:val="20"/>
                <w:szCs w:val="20"/>
              </w:rPr>
              <w:t>. 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61D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ВК2.</w:t>
            </w:r>
            <w:r w:rsidR="006461DA" w:rsidRPr="00994B0F">
              <w:rPr>
                <w:b/>
                <w:iCs/>
                <w:sz w:val="20"/>
                <w:szCs w:val="20"/>
              </w:rPr>
              <w:t>.</w:t>
            </w:r>
            <w:r w:rsidR="006461DA" w:rsidRPr="00994B0F">
              <w:rPr>
                <w:b/>
                <w:iCs/>
                <w:sz w:val="20"/>
                <w:szCs w:val="20"/>
                <w:lang w:val="en-US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61D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ВК2.</w:t>
            </w:r>
            <w:r w:rsidR="006461DA" w:rsidRPr="00994B0F">
              <w:rPr>
                <w:b/>
                <w:iCs/>
                <w:sz w:val="20"/>
                <w:szCs w:val="20"/>
              </w:rPr>
              <w:t>.</w:t>
            </w:r>
            <w:r w:rsidR="006461DA" w:rsidRPr="00994B0F">
              <w:rPr>
                <w:b/>
                <w:iCs/>
                <w:sz w:val="20"/>
                <w:szCs w:val="20"/>
                <w:lang w:val="en-US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61D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ВК2.</w:t>
            </w:r>
            <w:r w:rsidR="006461DA" w:rsidRPr="00994B0F">
              <w:rPr>
                <w:b/>
                <w:iCs/>
                <w:sz w:val="20"/>
                <w:szCs w:val="20"/>
              </w:rPr>
              <w:t>.</w:t>
            </w:r>
            <w:r w:rsidR="006461DA" w:rsidRPr="00994B0F">
              <w:rPr>
                <w:b/>
                <w:iCs/>
                <w:sz w:val="20"/>
                <w:szCs w:val="20"/>
                <w:lang w:val="en-US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61D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ВК2.</w:t>
            </w:r>
            <w:r w:rsidR="006461DA" w:rsidRPr="00994B0F">
              <w:rPr>
                <w:b/>
                <w:iCs/>
                <w:sz w:val="20"/>
                <w:szCs w:val="20"/>
              </w:rPr>
              <w:t>.</w:t>
            </w:r>
            <w:r w:rsidR="006461DA" w:rsidRPr="00994B0F">
              <w:rPr>
                <w:b/>
                <w:iCs/>
                <w:sz w:val="20"/>
                <w:szCs w:val="20"/>
                <w:lang w:val="en-US"/>
              </w:rPr>
              <w:t>14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61D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ВК2.</w:t>
            </w:r>
            <w:r w:rsidR="006461DA" w:rsidRPr="00994B0F">
              <w:rPr>
                <w:b/>
                <w:iCs/>
                <w:sz w:val="20"/>
                <w:szCs w:val="20"/>
              </w:rPr>
              <w:t>.</w:t>
            </w:r>
            <w:r w:rsidR="006461DA" w:rsidRPr="00994B0F">
              <w:rPr>
                <w:b/>
                <w:iCs/>
                <w:sz w:val="20"/>
                <w:szCs w:val="20"/>
                <w:lang w:val="en-US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61D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ВК2.</w:t>
            </w:r>
            <w:r w:rsidR="006461DA" w:rsidRPr="00994B0F">
              <w:rPr>
                <w:b/>
                <w:iCs/>
                <w:sz w:val="20"/>
                <w:szCs w:val="20"/>
              </w:rPr>
              <w:t>.</w:t>
            </w:r>
            <w:r w:rsidR="006461DA" w:rsidRPr="00994B0F">
              <w:rPr>
                <w:b/>
                <w:iCs/>
                <w:sz w:val="20"/>
                <w:szCs w:val="20"/>
                <w:lang w:val="en-US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61D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ВК2.</w:t>
            </w:r>
            <w:r w:rsidR="006461DA" w:rsidRPr="00994B0F">
              <w:rPr>
                <w:b/>
                <w:iCs/>
                <w:sz w:val="20"/>
                <w:szCs w:val="20"/>
              </w:rPr>
              <w:t>.</w:t>
            </w:r>
            <w:r w:rsidR="006461DA" w:rsidRPr="00994B0F">
              <w:rPr>
                <w:b/>
                <w:iCs/>
                <w:sz w:val="20"/>
                <w:szCs w:val="20"/>
                <w:lang w:val="en-US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61D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ВК2.</w:t>
            </w:r>
            <w:r w:rsidR="006461DA" w:rsidRPr="00994B0F">
              <w:rPr>
                <w:b/>
                <w:iCs/>
                <w:sz w:val="20"/>
                <w:szCs w:val="20"/>
              </w:rPr>
              <w:t>.</w:t>
            </w:r>
            <w:r w:rsidR="006461DA" w:rsidRPr="00994B0F">
              <w:rPr>
                <w:b/>
                <w:iCs/>
                <w:sz w:val="20"/>
                <w:szCs w:val="20"/>
                <w:lang w:val="en-US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61D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ВК2.</w:t>
            </w:r>
            <w:r w:rsidR="006461DA" w:rsidRPr="00994B0F">
              <w:rPr>
                <w:b/>
                <w:iCs/>
                <w:sz w:val="20"/>
                <w:szCs w:val="20"/>
              </w:rPr>
              <w:t>.</w:t>
            </w:r>
            <w:r w:rsidR="006461DA" w:rsidRPr="00994B0F">
              <w:rPr>
                <w:b/>
                <w:iCs/>
                <w:sz w:val="20"/>
                <w:szCs w:val="20"/>
                <w:lang w:val="en-US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61D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ВК2..</w:t>
            </w:r>
            <w:r w:rsidR="006461DA" w:rsidRPr="00994B0F">
              <w:rPr>
                <w:b/>
                <w:iCs/>
                <w:sz w:val="20"/>
                <w:szCs w:val="20"/>
                <w:lang w:val="en-US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461D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ВК2..</w:t>
            </w:r>
            <w:r w:rsidR="006461DA" w:rsidRPr="00994B0F">
              <w:rPr>
                <w:b/>
                <w:iCs/>
                <w:sz w:val="20"/>
                <w:szCs w:val="20"/>
                <w:lang w:val="en-US"/>
              </w:rPr>
              <w:t>2</w:t>
            </w:r>
            <w:r w:rsidR="006461DA" w:rsidRPr="00994B0F">
              <w:rPr>
                <w:b/>
                <w:iCs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461DA" w:rsidRPr="00994B0F" w:rsidRDefault="00844735" w:rsidP="00BF0F76">
            <w:pPr>
              <w:shd w:val="clear" w:color="auto" w:fill="FFFFFF" w:themeFill="background1"/>
              <w:ind w:left="113" w:right="113"/>
              <w:jc w:val="center"/>
              <w:rPr>
                <w:b/>
                <w:iCs/>
                <w:sz w:val="20"/>
                <w:szCs w:val="20"/>
              </w:rPr>
            </w:pPr>
            <w:r w:rsidRPr="00994B0F">
              <w:rPr>
                <w:b/>
                <w:iCs/>
                <w:sz w:val="20"/>
                <w:szCs w:val="20"/>
              </w:rPr>
              <w:t xml:space="preserve"> ВК2..</w:t>
            </w:r>
            <w:r w:rsidR="006461DA" w:rsidRPr="00994B0F">
              <w:rPr>
                <w:b/>
                <w:iCs/>
                <w:sz w:val="20"/>
                <w:szCs w:val="20"/>
                <w:lang w:val="en-US"/>
              </w:rPr>
              <w:t>2</w:t>
            </w:r>
            <w:r w:rsidR="006461DA" w:rsidRPr="00994B0F">
              <w:rPr>
                <w:b/>
                <w:iCs/>
                <w:sz w:val="20"/>
                <w:szCs w:val="20"/>
              </w:rPr>
              <w:t>2</w:t>
            </w:r>
          </w:p>
        </w:tc>
      </w:tr>
      <w:tr w:rsidR="00994B0F" w:rsidRPr="00994B0F" w:rsidTr="006461DA">
        <w:trPr>
          <w:cantSplit/>
          <w:trHeight w:val="417"/>
        </w:trPr>
        <w:tc>
          <w:tcPr>
            <w:tcW w:w="14283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1DA" w:rsidRPr="00994B0F" w:rsidRDefault="006461DA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i/>
                <w:sz w:val="24"/>
              </w:rPr>
              <w:t>Знання</w:t>
            </w:r>
            <w:r w:rsidR="009A3752" w:rsidRPr="00994B0F">
              <w:rPr>
                <w:b/>
                <w:i/>
                <w:sz w:val="24"/>
              </w:rPr>
              <w:t xml:space="preserve"> та уміння</w:t>
            </w:r>
          </w:p>
        </w:tc>
      </w:tr>
      <w:tr w:rsidR="00994B0F" w:rsidRPr="00994B0F" w:rsidTr="00C5693A">
        <w:trPr>
          <w:cantSplit/>
          <w:trHeight w:val="417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ЗУ-1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rStyle w:val="rvts0"/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  <w:shd w:val="clear" w:color="auto" w:fill="FFFFFF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ind w:left="113" w:right="113"/>
              <w:rPr>
                <w:b/>
                <w:sz w:val="24"/>
                <w:shd w:val="clear" w:color="auto" w:fill="FFFFFF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  <w:shd w:val="clear" w:color="auto" w:fill="FFFFFF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  <w:shd w:val="clear" w:color="auto" w:fill="FFFFFF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  <w:shd w:val="clear" w:color="auto" w:fill="FFFFFF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  <w:shd w:val="clear" w:color="auto" w:fill="FFFFFF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  <w:shd w:val="clear" w:color="auto" w:fill="FFFFFF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  <w:shd w:val="clear" w:color="auto" w:fill="FFFFFF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  <w:shd w:val="clear" w:color="auto" w:fill="FFFFFF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  <w:shd w:val="clear" w:color="auto" w:fill="FFFFFF"/>
              </w:rPr>
            </w:pPr>
          </w:p>
        </w:tc>
      </w:tr>
      <w:tr w:rsidR="00994B0F" w:rsidRPr="00994B0F" w:rsidTr="00C5693A">
        <w:trPr>
          <w:cantSplit/>
          <w:trHeight w:val="280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ЗУ-2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rStyle w:val="rvts0"/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ind w:left="113" w:right="113"/>
              <w:rPr>
                <w:b/>
                <w:bCs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  <w:shd w:val="clear" w:color="auto" w:fill="FFFFFF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  <w:shd w:val="clear" w:color="auto" w:fill="FFFFFF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  <w:shd w:val="clear" w:color="auto" w:fill="FFFFFF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  <w:shd w:val="clear" w:color="auto" w:fill="FFFFFF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  <w:shd w:val="clear" w:color="auto" w:fill="FFFFFF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  <w:shd w:val="clear" w:color="auto" w:fill="FFFFFF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  <w:shd w:val="clear" w:color="auto" w:fill="FFFFFF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  <w:shd w:val="clear" w:color="auto" w:fill="FFFFFF"/>
              </w:rPr>
            </w:pPr>
          </w:p>
        </w:tc>
      </w:tr>
      <w:tr w:rsidR="00994B0F" w:rsidRPr="00994B0F" w:rsidTr="00C5693A">
        <w:trPr>
          <w:cantSplit/>
          <w:trHeight w:val="399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ЗУ-3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rStyle w:val="rvts0"/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ind w:left="113" w:right="113"/>
              <w:rPr>
                <w:b/>
                <w:sz w:val="24"/>
                <w:shd w:val="clear" w:color="auto" w:fill="FFFFFF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  <w:shd w:val="clear" w:color="auto" w:fill="FFFFFF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  <w:shd w:val="clear" w:color="auto" w:fill="FFFFFF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  <w:shd w:val="clear" w:color="auto" w:fill="FFFFFF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  <w:shd w:val="clear" w:color="auto" w:fill="FFFFFF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  <w:shd w:val="clear" w:color="auto" w:fill="FFFFFF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  <w:shd w:val="clear" w:color="auto" w:fill="FFFFFF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right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</w:tr>
      <w:tr w:rsidR="00994B0F" w:rsidRPr="00994B0F" w:rsidTr="00C5693A">
        <w:trPr>
          <w:cantSplit/>
          <w:trHeight w:val="276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ЗУ-4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</w:tr>
      <w:tr w:rsidR="00994B0F" w:rsidRPr="00994B0F" w:rsidTr="00C5693A">
        <w:trPr>
          <w:cantSplit/>
          <w:trHeight w:val="280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ЗУ-5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right"/>
              <w:rPr>
                <w:b/>
                <w:sz w:val="24"/>
                <w:lang w:val="en-US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</w:tr>
      <w:tr w:rsidR="00994B0F" w:rsidRPr="00994B0F" w:rsidTr="00C5693A">
        <w:trPr>
          <w:cantSplit/>
          <w:trHeight w:val="284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ЗУ-6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</w:tr>
      <w:tr w:rsidR="00994B0F" w:rsidRPr="00994B0F" w:rsidTr="00C5693A">
        <w:trPr>
          <w:cantSplit/>
          <w:trHeight w:val="260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ЗУ-7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</w:tr>
      <w:tr w:rsidR="00994B0F" w:rsidRPr="00994B0F" w:rsidTr="00C5693A">
        <w:trPr>
          <w:cantSplit/>
          <w:trHeight w:val="265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pStyle w:val="xfmc1"/>
              <w:shd w:val="clear" w:color="auto" w:fill="FFFFFF" w:themeFill="background1"/>
              <w:spacing w:before="0" w:after="0"/>
              <w:rPr>
                <w:b/>
                <w:lang w:val="uk-UA"/>
              </w:rPr>
            </w:pPr>
            <w:r w:rsidRPr="00994B0F">
              <w:rPr>
                <w:b/>
                <w:lang w:val="uk-UA"/>
              </w:rPr>
              <w:t>ЗУ-8</w:t>
            </w:r>
            <w:r w:rsidRPr="00994B0F">
              <w:rPr>
                <w:b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 </w:t>
            </w:r>
          </w:p>
        </w:tc>
      </w:tr>
      <w:tr w:rsidR="00994B0F" w:rsidRPr="00994B0F" w:rsidTr="00C5693A">
        <w:trPr>
          <w:cantSplit/>
          <w:trHeight w:val="254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pStyle w:val="xfmc1"/>
              <w:shd w:val="clear" w:color="auto" w:fill="FFFFFF" w:themeFill="background1"/>
              <w:spacing w:before="0" w:beforeAutospacing="0" w:after="0" w:afterAutospacing="0"/>
              <w:rPr>
                <w:b/>
                <w:lang w:val="uk-UA"/>
              </w:rPr>
            </w:pPr>
            <w:r w:rsidRPr="00994B0F">
              <w:rPr>
                <w:b/>
                <w:lang w:val="uk-UA"/>
              </w:rPr>
              <w:t>ЗУ-9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</w:tr>
      <w:tr w:rsidR="00994B0F" w:rsidRPr="00994B0F" w:rsidTr="00C5693A">
        <w:trPr>
          <w:cantSplit/>
          <w:trHeight w:val="259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pStyle w:val="xfmc1"/>
              <w:shd w:val="clear" w:color="auto" w:fill="FFFFFF" w:themeFill="background1"/>
              <w:spacing w:before="0" w:beforeAutospacing="0" w:after="0" w:afterAutospacing="0"/>
              <w:rPr>
                <w:b/>
                <w:lang w:val="uk-UA"/>
              </w:rPr>
            </w:pPr>
            <w:r w:rsidRPr="00994B0F">
              <w:rPr>
                <w:b/>
                <w:lang w:val="uk-UA"/>
              </w:rPr>
              <w:t>ЗУ-10</w:t>
            </w:r>
            <w:r w:rsidRPr="00994B0F">
              <w:rPr>
                <w:b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</w:tr>
      <w:tr w:rsidR="00994B0F" w:rsidRPr="00994B0F" w:rsidTr="00C5693A">
        <w:trPr>
          <w:cantSplit/>
          <w:trHeight w:val="249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pStyle w:val="xfmc1"/>
              <w:shd w:val="clear" w:color="auto" w:fill="FFFFFF" w:themeFill="background1"/>
              <w:spacing w:before="0" w:beforeAutospacing="0" w:after="0" w:afterAutospacing="0"/>
              <w:rPr>
                <w:b/>
                <w:lang w:val="uk-UA"/>
              </w:rPr>
            </w:pPr>
            <w:r w:rsidRPr="00994B0F">
              <w:rPr>
                <w:b/>
                <w:lang w:val="uk-UA"/>
              </w:rPr>
              <w:t>ЗУ-11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</w:tr>
      <w:tr w:rsidR="00994B0F" w:rsidRPr="00994B0F" w:rsidTr="00C5693A">
        <w:trPr>
          <w:cantSplit/>
          <w:trHeight w:val="253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pStyle w:val="xfmc1"/>
              <w:shd w:val="clear" w:color="auto" w:fill="FFFFFF" w:themeFill="background1"/>
              <w:spacing w:before="0" w:beforeAutospacing="0" w:after="0" w:afterAutospacing="0"/>
              <w:rPr>
                <w:b/>
                <w:lang w:val="uk-UA"/>
              </w:rPr>
            </w:pPr>
            <w:r w:rsidRPr="00994B0F">
              <w:rPr>
                <w:b/>
                <w:lang w:val="uk-UA"/>
              </w:rPr>
              <w:t>ЗУ-12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</w:tr>
      <w:tr w:rsidR="00994B0F" w:rsidRPr="00994B0F" w:rsidTr="00C5693A">
        <w:trPr>
          <w:cantSplit/>
          <w:trHeight w:val="256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pStyle w:val="xfmc1"/>
              <w:shd w:val="clear" w:color="auto" w:fill="FFFFFF" w:themeFill="background1"/>
              <w:spacing w:before="0" w:beforeAutospacing="0" w:after="0" w:afterAutospacing="0"/>
              <w:rPr>
                <w:b/>
                <w:lang w:val="uk-UA"/>
              </w:rPr>
            </w:pPr>
            <w:r w:rsidRPr="00994B0F">
              <w:rPr>
                <w:b/>
                <w:lang w:val="uk-UA"/>
              </w:rPr>
              <w:t>ЗУ-13</w:t>
            </w:r>
            <w:r w:rsidRPr="00994B0F">
              <w:rPr>
                <w:b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</w:tr>
      <w:tr w:rsidR="00994B0F" w:rsidRPr="00994B0F" w:rsidTr="006461DA">
        <w:trPr>
          <w:cantSplit/>
          <w:trHeight w:val="360"/>
        </w:trPr>
        <w:tc>
          <w:tcPr>
            <w:tcW w:w="13433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rPr>
                <w:b/>
                <w:i/>
                <w:sz w:val="24"/>
              </w:rPr>
            </w:pPr>
            <w:r w:rsidRPr="00994B0F">
              <w:rPr>
                <w:b/>
                <w:i/>
                <w:sz w:val="24"/>
              </w:rPr>
              <w:t>Комунікація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rPr>
                <w:b/>
                <w:i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rPr>
                <w:b/>
                <w:i/>
                <w:sz w:val="24"/>
              </w:rPr>
            </w:pPr>
          </w:p>
        </w:tc>
      </w:tr>
      <w:tr w:rsidR="00994B0F" w:rsidRPr="00994B0F" w:rsidTr="00C5693A">
        <w:trPr>
          <w:cantSplit/>
          <w:trHeight w:val="294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К-1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</w:tr>
      <w:tr w:rsidR="00994B0F" w:rsidRPr="00994B0F" w:rsidTr="00C5693A">
        <w:trPr>
          <w:cantSplit/>
          <w:trHeight w:val="285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К-2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</w:tr>
      <w:tr w:rsidR="00994B0F" w:rsidRPr="00994B0F" w:rsidTr="00C5693A">
        <w:trPr>
          <w:cantSplit/>
          <w:trHeight w:val="274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К-3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</w:tr>
      <w:tr w:rsidR="00994B0F" w:rsidRPr="00994B0F" w:rsidTr="00C5693A">
        <w:trPr>
          <w:cantSplit/>
          <w:trHeight w:val="265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pStyle w:val="a5"/>
              <w:shd w:val="clear" w:color="auto" w:fill="FFFFFF" w:themeFill="background1"/>
              <w:spacing w:after="0" w:line="240" w:lineRule="auto"/>
              <w:ind w:left="36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94B0F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К-4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</w:tr>
      <w:tr w:rsidR="00994B0F" w:rsidRPr="00994B0F" w:rsidTr="00C5693A">
        <w:trPr>
          <w:cantSplit/>
          <w:trHeight w:val="268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К-5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85" w:rsidRPr="00994B0F" w:rsidRDefault="007E3785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</w:tr>
      <w:tr w:rsidR="00994B0F" w:rsidRPr="00994B0F" w:rsidTr="006461DA">
        <w:trPr>
          <w:cantSplit/>
          <w:trHeight w:val="457"/>
        </w:trPr>
        <w:tc>
          <w:tcPr>
            <w:tcW w:w="13433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1DA" w:rsidRPr="00994B0F" w:rsidRDefault="006461DA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rPr>
                <w:b/>
                <w:i/>
                <w:sz w:val="24"/>
              </w:rPr>
            </w:pPr>
            <w:r w:rsidRPr="00994B0F">
              <w:rPr>
                <w:b/>
                <w:i/>
                <w:sz w:val="24"/>
              </w:rPr>
              <w:t>Автономія та відповідальність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1DA" w:rsidRPr="00994B0F" w:rsidRDefault="006461DA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rPr>
                <w:b/>
                <w:i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1DA" w:rsidRPr="00994B0F" w:rsidRDefault="006461DA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rPr>
                <w:b/>
                <w:i/>
                <w:sz w:val="24"/>
              </w:rPr>
            </w:pPr>
          </w:p>
        </w:tc>
      </w:tr>
      <w:tr w:rsidR="00994B0F" w:rsidRPr="00994B0F" w:rsidTr="006461DA">
        <w:trPr>
          <w:cantSplit/>
          <w:trHeight w:val="223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АВ-1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right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right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ind w:left="113" w:right="113"/>
              <w:jc w:val="right"/>
              <w:rPr>
                <w:b/>
                <w:sz w:val="24"/>
              </w:rPr>
            </w:pPr>
          </w:p>
        </w:tc>
      </w:tr>
      <w:tr w:rsidR="00994B0F" w:rsidRPr="00994B0F" w:rsidTr="00C5693A">
        <w:trPr>
          <w:cantSplit/>
          <w:trHeight w:val="226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  <w:lang w:eastAsia="uk-UA"/>
              </w:rPr>
              <w:t>АВ-2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4D" w:rsidRPr="00994B0F" w:rsidRDefault="0022034D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</w:tr>
      <w:tr w:rsidR="00994B0F" w:rsidRPr="00994B0F" w:rsidTr="00C5693A">
        <w:trPr>
          <w:cantSplit/>
          <w:trHeight w:val="272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 xml:space="preserve">АВ-3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</w:tr>
      <w:tr w:rsidR="003F2B98" w:rsidRPr="00994B0F" w:rsidTr="00C5693A">
        <w:trPr>
          <w:cantSplit/>
          <w:trHeight w:val="272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pStyle w:val="a5"/>
              <w:shd w:val="clear" w:color="auto" w:fill="FFFFFF" w:themeFill="background1"/>
              <w:spacing w:after="0" w:line="240" w:lineRule="auto"/>
              <w:ind w:left="36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94B0F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АВ-4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98" w:rsidRPr="00994B0F" w:rsidRDefault="003F2B98" w:rsidP="00BF0F76">
            <w:pPr>
              <w:shd w:val="clear" w:color="auto" w:fill="FFFFFF" w:themeFill="background1"/>
              <w:tabs>
                <w:tab w:val="left" w:pos="709"/>
                <w:tab w:val="num" w:pos="851"/>
              </w:tabs>
              <w:jc w:val="both"/>
              <w:rPr>
                <w:b/>
                <w:sz w:val="24"/>
              </w:rPr>
            </w:pPr>
            <w:r w:rsidRPr="00994B0F">
              <w:rPr>
                <w:b/>
                <w:sz w:val="24"/>
              </w:rPr>
              <w:t>+</w:t>
            </w:r>
          </w:p>
        </w:tc>
      </w:tr>
    </w:tbl>
    <w:p w:rsidR="00A74C08" w:rsidRPr="00994B0F" w:rsidRDefault="00A74C08" w:rsidP="00BF0F76">
      <w:pPr>
        <w:shd w:val="clear" w:color="auto" w:fill="FFFFFF" w:themeFill="background1"/>
        <w:jc w:val="center"/>
        <w:rPr>
          <w:b/>
          <w:sz w:val="24"/>
        </w:rPr>
      </w:pPr>
    </w:p>
    <w:sectPr w:rsidR="00A74C08" w:rsidRPr="00994B0F" w:rsidSect="00607C35">
      <w:pgSz w:w="16838" w:h="11906" w:orient="landscape"/>
      <w:pgMar w:top="1135" w:right="567" w:bottom="68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BD5" w:rsidRDefault="00F95BD5" w:rsidP="00385F85">
      <w:r>
        <w:separator/>
      </w:r>
    </w:p>
  </w:endnote>
  <w:endnote w:type="continuationSeparator" w:id="0">
    <w:p w:rsidR="00F95BD5" w:rsidRDefault="00F95BD5" w:rsidP="00385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UkrainianTimesE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dvGulliv-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DejaVuSerif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1FDF" w:rsidRDefault="00C81FD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BD5" w:rsidRDefault="00F95BD5" w:rsidP="00385F85">
      <w:r>
        <w:separator/>
      </w:r>
    </w:p>
  </w:footnote>
  <w:footnote w:type="continuationSeparator" w:id="0">
    <w:p w:rsidR="00F95BD5" w:rsidRDefault="00F95BD5" w:rsidP="00385F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7B947940"/>
    <w:lvl w:ilvl="0">
      <w:start w:val="1"/>
      <w:numFmt w:val="bullet"/>
      <w:pStyle w:val="ListBullet"/>
      <w:lvlText w:val=""/>
      <w:lvlJc w:val="left"/>
      <w:pPr>
        <w:tabs>
          <w:tab w:val="num" w:pos="550"/>
        </w:tabs>
        <w:ind w:left="550" w:hanging="360"/>
      </w:pPr>
      <w:rPr>
        <w:rFonts w:ascii="Times New Roman" w:hAnsi="Times New Roman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  <w:b w:val="0"/>
        <w:bCs/>
        <w:color w:val="000000"/>
        <w:sz w:val="28"/>
        <w:szCs w:val="28"/>
        <w:shd w:val="clear" w:color="auto" w:fill="FFFFFF"/>
        <w:lang w:val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8"/>
    <w:multiLevelType w:val="multilevel"/>
    <w:tmpl w:val="00000008"/>
    <w:name w:val="WWNum7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9"/>
    <w:multiLevelType w:val="multilevel"/>
    <w:tmpl w:val="00000009"/>
    <w:name w:val="WWNum8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A435254"/>
    <w:multiLevelType w:val="hybridMultilevel"/>
    <w:tmpl w:val="65283A16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D036330"/>
    <w:multiLevelType w:val="hybridMultilevel"/>
    <w:tmpl w:val="42FC0B4E"/>
    <w:lvl w:ilvl="0" w:tplc="4562189A">
      <w:start w:val="1"/>
      <w:numFmt w:val="decimal"/>
      <w:lvlText w:val="%1."/>
      <w:lvlJc w:val="left"/>
      <w:pPr>
        <w:tabs>
          <w:tab w:val="num" w:pos="975"/>
        </w:tabs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E517873"/>
    <w:multiLevelType w:val="multilevel"/>
    <w:tmpl w:val="2E3ADF1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0FE14FE6"/>
    <w:multiLevelType w:val="hybridMultilevel"/>
    <w:tmpl w:val="9058E9B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5470D6"/>
    <w:multiLevelType w:val="hybridMultilevel"/>
    <w:tmpl w:val="532ACFD0"/>
    <w:lvl w:ilvl="0" w:tplc="E2D254A6">
      <w:start w:val="1"/>
      <w:numFmt w:val="decimal"/>
      <w:lvlText w:val="%1."/>
      <w:lvlJc w:val="left"/>
      <w:pPr>
        <w:ind w:left="370" w:hanging="360"/>
      </w:pPr>
      <w:rPr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308" w:hanging="360"/>
      </w:pPr>
    </w:lvl>
    <w:lvl w:ilvl="2" w:tplc="0419001B">
      <w:start w:val="1"/>
      <w:numFmt w:val="lowerRoman"/>
      <w:lvlText w:val="%3."/>
      <w:lvlJc w:val="right"/>
      <w:pPr>
        <w:ind w:left="2028" w:hanging="180"/>
      </w:pPr>
    </w:lvl>
    <w:lvl w:ilvl="3" w:tplc="0419000F">
      <w:start w:val="1"/>
      <w:numFmt w:val="decimal"/>
      <w:lvlText w:val="%4."/>
      <w:lvlJc w:val="left"/>
      <w:pPr>
        <w:ind w:left="2748" w:hanging="360"/>
      </w:pPr>
    </w:lvl>
    <w:lvl w:ilvl="4" w:tplc="04190019">
      <w:start w:val="1"/>
      <w:numFmt w:val="lowerLetter"/>
      <w:lvlText w:val="%5."/>
      <w:lvlJc w:val="left"/>
      <w:pPr>
        <w:ind w:left="3468" w:hanging="360"/>
      </w:pPr>
    </w:lvl>
    <w:lvl w:ilvl="5" w:tplc="0419001B">
      <w:start w:val="1"/>
      <w:numFmt w:val="lowerRoman"/>
      <w:lvlText w:val="%6."/>
      <w:lvlJc w:val="right"/>
      <w:pPr>
        <w:ind w:left="4188" w:hanging="180"/>
      </w:pPr>
    </w:lvl>
    <w:lvl w:ilvl="6" w:tplc="0419000F">
      <w:start w:val="1"/>
      <w:numFmt w:val="decimal"/>
      <w:lvlText w:val="%7."/>
      <w:lvlJc w:val="left"/>
      <w:pPr>
        <w:ind w:left="4908" w:hanging="360"/>
      </w:pPr>
    </w:lvl>
    <w:lvl w:ilvl="7" w:tplc="04190019">
      <w:start w:val="1"/>
      <w:numFmt w:val="lowerLetter"/>
      <w:lvlText w:val="%8."/>
      <w:lvlJc w:val="left"/>
      <w:pPr>
        <w:ind w:left="5628" w:hanging="360"/>
      </w:pPr>
    </w:lvl>
    <w:lvl w:ilvl="8" w:tplc="0419001B">
      <w:start w:val="1"/>
      <w:numFmt w:val="lowerRoman"/>
      <w:lvlText w:val="%9."/>
      <w:lvlJc w:val="right"/>
      <w:pPr>
        <w:ind w:left="6348" w:hanging="180"/>
      </w:pPr>
    </w:lvl>
  </w:abstractNum>
  <w:abstractNum w:abstractNumId="9" w15:restartNumberingAfterBreak="0">
    <w:nsid w:val="1CC907D5"/>
    <w:multiLevelType w:val="hybridMultilevel"/>
    <w:tmpl w:val="3414322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D2BB3"/>
    <w:multiLevelType w:val="hybridMultilevel"/>
    <w:tmpl w:val="F7868F36"/>
    <w:lvl w:ilvl="0" w:tplc="9DCE4D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5060879"/>
    <w:multiLevelType w:val="hybridMultilevel"/>
    <w:tmpl w:val="D520B360"/>
    <w:lvl w:ilvl="0" w:tplc="AB5C63F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9DCE4D8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 w15:restartNumberingAfterBreak="0">
    <w:nsid w:val="294E5EAF"/>
    <w:multiLevelType w:val="hybridMultilevel"/>
    <w:tmpl w:val="5B7AC27C"/>
    <w:lvl w:ilvl="0" w:tplc="AC06E8C6">
      <w:start w:val="1"/>
      <w:numFmt w:val="decimal"/>
      <w:pStyle w:val="8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E535F17"/>
    <w:multiLevelType w:val="hybridMultilevel"/>
    <w:tmpl w:val="9F1C8F8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537E10"/>
    <w:multiLevelType w:val="hybridMultilevel"/>
    <w:tmpl w:val="1AFA66AC"/>
    <w:lvl w:ilvl="0" w:tplc="50F089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FD05A3"/>
    <w:multiLevelType w:val="hybridMultilevel"/>
    <w:tmpl w:val="F50C5368"/>
    <w:lvl w:ilvl="0" w:tplc="9DCE4D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99E2475"/>
    <w:multiLevelType w:val="hybridMultilevel"/>
    <w:tmpl w:val="CE8E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791DB4"/>
    <w:multiLevelType w:val="hybridMultilevel"/>
    <w:tmpl w:val="42FC0B4E"/>
    <w:lvl w:ilvl="0" w:tplc="4562189A">
      <w:start w:val="1"/>
      <w:numFmt w:val="decimal"/>
      <w:lvlText w:val="%1."/>
      <w:lvlJc w:val="left"/>
      <w:pPr>
        <w:tabs>
          <w:tab w:val="num" w:pos="975"/>
        </w:tabs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54528D6"/>
    <w:multiLevelType w:val="hybridMultilevel"/>
    <w:tmpl w:val="C0808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3003F9"/>
    <w:multiLevelType w:val="hybridMultilevel"/>
    <w:tmpl w:val="D5884A0E"/>
    <w:lvl w:ilvl="0" w:tplc="04C692B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</w:rPr>
    </w:lvl>
    <w:lvl w:ilvl="1" w:tplc="488A40A2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  <w:b/>
        <w:sz w:val="24"/>
        <w:szCs w:val="24"/>
        <w:lang w:val="uk-UA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0" w15:restartNumberingAfterBreak="0">
    <w:nsid w:val="4A7819D5"/>
    <w:multiLevelType w:val="hybridMultilevel"/>
    <w:tmpl w:val="42FC0B4E"/>
    <w:lvl w:ilvl="0" w:tplc="4562189A">
      <w:start w:val="1"/>
      <w:numFmt w:val="decimal"/>
      <w:lvlText w:val="%1."/>
      <w:lvlJc w:val="left"/>
      <w:pPr>
        <w:tabs>
          <w:tab w:val="num" w:pos="975"/>
        </w:tabs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AA738D7"/>
    <w:multiLevelType w:val="hybridMultilevel"/>
    <w:tmpl w:val="AE324DCE"/>
    <w:lvl w:ilvl="0" w:tplc="9DCE4D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CB91F33"/>
    <w:multiLevelType w:val="hybridMultilevel"/>
    <w:tmpl w:val="A9A8227E"/>
    <w:lvl w:ilvl="0" w:tplc="871601FE">
      <w:start w:val="1"/>
      <w:numFmt w:val="decimal"/>
      <w:lvlText w:val="%1."/>
      <w:lvlJc w:val="left"/>
      <w:pPr>
        <w:ind w:left="840" w:hanging="480"/>
      </w:pPr>
      <w:rPr>
        <w:rFonts w:hint="default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715A35"/>
    <w:multiLevelType w:val="hybridMultilevel"/>
    <w:tmpl w:val="DCFEB3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0DC2C7E"/>
    <w:multiLevelType w:val="hybridMultilevel"/>
    <w:tmpl w:val="4FC00ACE"/>
    <w:lvl w:ilvl="0" w:tplc="6BFC32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21462D5"/>
    <w:multiLevelType w:val="hybridMultilevel"/>
    <w:tmpl w:val="A0E4EE44"/>
    <w:lvl w:ilvl="0" w:tplc="AB5C63F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B2B1961"/>
    <w:multiLevelType w:val="hybridMultilevel"/>
    <w:tmpl w:val="A4EA5696"/>
    <w:lvl w:ilvl="0" w:tplc="6BFC32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00000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F196D72"/>
    <w:multiLevelType w:val="hybridMultilevel"/>
    <w:tmpl w:val="F9C24E6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2675FA"/>
    <w:multiLevelType w:val="hybridMultilevel"/>
    <w:tmpl w:val="42FC0B4E"/>
    <w:lvl w:ilvl="0" w:tplc="4562189A">
      <w:start w:val="1"/>
      <w:numFmt w:val="decimal"/>
      <w:lvlText w:val="%1."/>
      <w:lvlJc w:val="left"/>
      <w:pPr>
        <w:tabs>
          <w:tab w:val="num" w:pos="975"/>
        </w:tabs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27E2764"/>
    <w:multiLevelType w:val="hybridMultilevel"/>
    <w:tmpl w:val="6DC0D824"/>
    <w:lvl w:ilvl="0" w:tplc="42DC6A88">
      <w:start w:val="1"/>
      <w:numFmt w:val="decimal"/>
      <w:lvlText w:val="%1)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8BBE69D0">
      <w:start w:val="1"/>
      <w:numFmt w:val="decimal"/>
      <w:lvlText w:val="%2."/>
      <w:lvlJc w:val="left"/>
      <w:pPr>
        <w:tabs>
          <w:tab w:val="num" w:pos="1740"/>
        </w:tabs>
        <w:ind w:left="17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30" w15:restartNumberingAfterBreak="0">
    <w:nsid w:val="74617EF7"/>
    <w:multiLevelType w:val="hybridMultilevel"/>
    <w:tmpl w:val="3B9649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62E0EE1"/>
    <w:multiLevelType w:val="hybridMultilevel"/>
    <w:tmpl w:val="E4400364"/>
    <w:lvl w:ilvl="0" w:tplc="9DCE4D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B7F0436"/>
    <w:multiLevelType w:val="hybridMultilevel"/>
    <w:tmpl w:val="8E32AE9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7627C9"/>
    <w:multiLevelType w:val="multilevel"/>
    <w:tmpl w:val="C0BC8FA0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61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6"/>
  </w:num>
  <w:num w:numId="2">
    <w:abstractNumId w:val="29"/>
  </w:num>
  <w:num w:numId="3">
    <w:abstractNumId w:val="22"/>
  </w:num>
  <w:num w:numId="4">
    <w:abstractNumId w:val="11"/>
  </w:num>
  <w:num w:numId="5">
    <w:abstractNumId w:val="25"/>
  </w:num>
  <w:num w:numId="6">
    <w:abstractNumId w:val="24"/>
  </w:num>
  <w:num w:numId="7">
    <w:abstractNumId w:val="26"/>
  </w:num>
  <w:num w:numId="8">
    <w:abstractNumId w:val="12"/>
  </w:num>
  <w:num w:numId="9">
    <w:abstractNumId w:val="0"/>
  </w:num>
  <w:num w:numId="10">
    <w:abstractNumId w:val="7"/>
  </w:num>
  <w:num w:numId="11">
    <w:abstractNumId w:val="14"/>
  </w:num>
  <w:num w:numId="12">
    <w:abstractNumId w:val="4"/>
  </w:num>
  <w:num w:numId="13">
    <w:abstractNumId w:val="30"/>
  </w:num>
  <w:num w:numId="14">
    <w:abstractNumId w:val="21"/>
  </w:num>
  <w:num w:numId="15">
    <w:abstractNumId w:val="31"/>
  </w:num>
  <w:num w:numId="16">
    <w:abstractNumId w:val="15"/>
  </w:num>
  <w:num w:numId="17">
    <w:abstractNumId w:val="10"/>
  </w:num>
  <w:num w:numId="18">
    <w:abstractNumId w:val="2"/>
  </w:num>
  <w:num w:numId="19">
    <w:abstractNumId w:val="3"/>
  </w:num>
  <w:num w:numId="20">
    <w:abstractNumId w:val="23"/>
  </w:num>
  <w:num w:numId="21">
    <w:abstractNumId w:val="28"/>
  </w:num>
  <w:num w:numId="22">
    <w:abstractNumId w:val="19"/>
  </w:num>
  <w:num w:numId="23">
    <w:abstractNumId w:val="13"/>
  </w:num>
  <w:num w:numId="24">
    <w:abstractNumId w:val="9"/>
  </w:num>
  <w:num w:numId="25">
    <w:abstractNumId w:val="20"/>
  </w:num>
  <w:num w:numId="26">
    <w:abstractNumId w:val="27"/>
  </w:num>
  <w:num w:numId="27">
    <w:abstractNumId w:val="32"/>
  </w:num>
  <w:num w:numId="28">
    <w:abstractNumId w:val="17"/>
  </w:num>
  <w:num w:numId="29">
    <w:abstractNumId w:val="33"/>
  </w:num>
  <w:num w:numId="30">
    <w:abstractNumId w:val="16"/>
  </w:num>
  <w:num w:numId="31">
    <w:abstractNumId w:val="5"/>
  </w:num>
  <w:num w:numId="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F85"/>
    <w:rsid w:val="00003B5B"/>
    <w:rsid w:val="00005206"/>
    <w:rsid w:val="00015CB3"/>
    <w:rsid w:val="00022DBD"/>
    <w:rsid w:val="0002450D"/>
    <w:rsid w:val="0002747A"/>
    <w:rsid w:val="000356F2"/>
    <w:rsid w:val="00042A28"/>
    <w:rsid w:val="00055910"/>
    <w:rsid w:val="000627F5"/>
    <w:rsid w:val="00065B35"/>
    <w:rsid w:val="000678F3"/>
    <w:rsid w:val="00070224"/>
    <w:rsid w:val="000814C2"/>
    <w:rsid w:val="00086769"/>
    <w:rsid w:val="00090A46"/>
    <w:rsid w:val="000A271E"/>
    <w:rsid w:val="000A75C3"/>
    <w:rsid w:val="000A7D9E"/>
    <w:rsid w:val="000B092F"/>
    <w:rsid w:val="000B3EBF"/>
    <w:rsid w:val="000B6D22"/>
    <w:rsid w:val="000C1FCA"/>
    <w:rsid w:val="000C301F"/>
    <w:rsid w:val="000C6E08"/>
    <w:rsid w:val="000D3D84"/>
    <w:rsid w:val="000D5079"/>
    <w:rsid w:val="000D7B88"/>
    <w:rsid w:val="000E54FA"/>
    <w:rsid w:val="000F6BE3"/>
    <w:rsid w:val="000F70D1"/>
    <w:rsid w:val="001013C0"/>
    <w:rsid w:val="00115D16"/>
    <w:rsid w:val="0011638A"/>
    <w:rsid w:val="00121E38"/>
    <w:rsid w:val="00124F88"/>
    <w:rsid w:val="001323B5"/>
    <w:rsid w:val="001363A1"/>
    <w:rsid w:val="001521E2"/>
    <w:rsid w:val="00152919"/>
    <w:rsid w:val="00156FEC"/>
    <w:rsid w:val="001605DE"/>
    <w:rsid w:val="00164307"/>
    <w:rsid w:val="001652DA"/>
    <w:rsid w:val="001A2DC2"/>
    <w:rsid w:val="001B0D59"/>
    <w:rsid w:val="001B43D5"/>
    <w:rsid w:val="001B787A"/>
    <w:rsid w:val="001B7B39"/>
    <w:rsid w:val="001C2F80"/>
    <w:rsid w:val="001C3398"/>
    <w:rsid w:val="001D331F"/>
    <w:rsid w:val="001D380D"/>
    <w:rsid w:val="001D4C6B"/>
    <w:rsid w:val="001E10D1"/>
    <w:rsid w:val="001F6992"/>
    <w:rsid w:val="0020757B"/>
    <w:rsid w:val="00207D98"/>
    <w:rsid w:val="00215929"/>
    <w:rsid w:val="00215BC0"/>
    <w:rsid w:val="002164B3"/>
    <w:rsid w:val="0022003B"/>
    <w:rsid w:val="0022034D"/>
    <w:rsid w:val="00224F41"/>
    <w:rsid w:val="00232CA8"/>
    <w:rsid w:val="00234249"/>
    <w:rsid w:val="00234EEA"/>
    <w:rsid w:val="00243F8E"/>
    <w:rsid w:val="002509C4"/>
    <w:rsid w:val="00252C69"/>
    <w:rsid w:val="00267DB0"/>
    <w:rsid w:val="00275575"/>
    <w:rsid w:val="002812CA"/>
    <w:rsid w:val="00284C44"/>
    <w:rsid w:val="0029073C"/>
    <w:rsid w:val="0029250F"/>
    <w:rsid w:val="002926A2"/>
    <w:rsid w:val="002954E0"/>
    <w:rsid w:val="002A062B"/>
    <w:rsid w:val="002A5557"/>
    <w:rsid w:val="002A5D2A"/>
    <w:rsid w:val="002C23A4"/>
    <w:rsid w:val="002C2B0F"/>
    <w:rsid w:val="002C498D"/>
    <w:rsid w:val="002D4899"/>
    <w:rsid w:val="002E53D7"/>
    <w:rsid w:val="002F0A7A"/>
    <w:rsid w:val="002F0C14"/>
    <w:rsid w:val="002F307C"/>
    <w:rsid w:val="002F6255"/>
    <w:rsid w:val="00311342"/>
    <w:rsid w:val="003309F0"/>
    <w:rsid w:val="003342CF"/>
    <w:rsid w:val="00335728"/>
    <w:rsid w:val="0034157F"/>
    <w:rsid w:val="003430FA"/>
    <w:rsid w:val="0034542B"/>
    <w:rsid w:val="003604AD"/>
    <w:rsid w:val="003636FE"/>
    <w:rsid w:val="0036699D"/>
    <w:rsid w:val="00371A2A"/>
    <w:rsid w:val="00380DAF"/>
    <w:rsid w:val="003827B4"/>
    <w:rsid w:val="00385F85"/>
    <w:rsid w:val="00397FCD"/>
    <w:rsid w:val="003A097F"/>
    <w:rsid w:val="003A35AB"/>
    <w:rsid w:val="003A594B"/>
    <w:rsid w:val="003B11AB"/>
    <w:rsid w:val="003B18C8"/>
    <w:rsid w:val="003B2E28"/>
    <w:rsid w:val="003B4290"/>
    <w:rsid w:val="003B63FF"/>
    <w:rsid w:val="003C1CFC"/>
    <w:rsid w:val="003C5464"/>
    <w:rsid w:val="003C6C07"/>
    <w:rsid w:val="003C71D4"/>
    <w:rsid w:val="003D34E3"/>
    <w:rsid w:val="003D3616"/>
    <w:rsid w:val="003D6786"/>
    <w:rsid w:val="003F1B10"/>
    <w:rsid w:val="003F2B98"/>
    <w:rsid w:val="004004FC"/>
    <w:rsid w:val="00401B7D"/>
    <w:rsid w:val="00401FC0"/>
    <w:rsid w:val="00403E38"/>
    <w:rsid w:val="00417E10"/>
    <w:rsid w:val="00422574"/>
    <w:rsid w:val="004248DB"/>
    <w:rsid w:val="00433733"/>
    <w:rsid w:val="004420CB"/>
    <w:rsid w:val="0044478E"/>
    <w:rsid w:val="00446481"/>
    <w:rsid w:val="004476C8"/>
    <w:rsid w:val="0046291C"/>
    <w:rsid w:val="00463434"/>
    <w:rsid w:val="004641F6"/>
    <w:rsid w:val="00475CC5"/>
    <w:rsid w:val="00475FA8"/>
    <w:rsid w:val="00476F0A"/>
    <w:rsid w:val="00485510"/>
    <w:rsid w:val="00487BD3"/>
    <w:rsid w:val="00490860"/>
    <w:rsid w:val="00492FB1"/>
    <w:rsid w:val="0049342B"/>
    <w:rsid w:val="00497F01"/>
    <w:rsid w:val="004A645E"/>
    <w:rsid w:val="004B1225"/>
    <w:rsid w:val="004B1873"/>
    <w:rsid w:val="004B1E49"/>
    <w:rsid w:val="004C534A"/>
    <w:rsid w:val="004C7053"/>
    <w:rsid w:val="004D2D71"/>
    <w:rsid w:val="004D3E80"/>
    <w:rsid w:val="004D6070"/>
    <w:rsid w:val="004E0138"/>
    <w:rsid w:val="004E611A"/>
    <w:rsid w:val="004E64CB"/>
    <w:rsid w:val="0050099B"/>
    <w:rsid w:val="00500F44"/>
    <w:rsid w:val="0050220F"/>
    <w:rsid w:val="0050495F"/>
    <w:rsid w:val="00521452"/>
    <w:rsid w:val="00526D67"/>
    <w:rsid w:val="00534E23"/>
    <w:rsid w:val="00536062"/>
    <w:rsid w:val="0053618A"/>
    <w:rsid w:val="00540075"/>
    <w:rsid w:val="0054592F"/>
    <w:rsid w:val="00550EA7"/>
    <w:rsid w:val="00560C5C"/>
    <w:rsid w:val="00570173"/>
    <w:rsid w:val="00575219"/>
    <w:rsid w:val="00582106"/>
    <w:rsid w:val="00583D70"/>
    <w:rsid w:val="00585AD4"/>
    <w:rsid w:val="00585F78"/>
    <w:rsid w:val="0058721A"/>
    <w:rsid w:val="00591C22"/>
    <w:rsid w:val="005A0344"/>
    <w:rsid w:val="005A1137"/>
    <w:rsid w:val="005C1D99"/>
    <w:rsid w:val="005C4419"/>
    <w:rsid w:val="005C4CFC"/>
    <w:rsid w:val="005C6255"/>
    <w:rsid w:val="005D0DC2"/>
    <w:rsid w:val="005D56F8"/>
    <w:rsid w:val="005D707C"/>
    <w:rsid w:val="005D7617"/>
    <w:rsid w:val="005F30A4"/>
    <w:rsid w:val="006006B4"/>
    <w:rsid w:val="006033A0"/>
    <w:rsid w:val="00607C35"/>
    <w:rsid w:val="006116F7"/>
    <w:rsid w:val="00614110"/>
    <w:rsid w:val="00616A69"/>
    <w:rsid w:val="00616A8F"/>
    <w:rsid w:val="00621465"/>
    <w:rsid w:val="00624FC7"/>
    <w:rsid w:val="00625274"/>
    <w:rsid w:val="00631E53"/>
    <w:rsid w:val="006357AE"/>
    <w:rsid w:val="00641590"/>
    <w:rsid w:val="006461DA"/>
    <w:rsid w:val="006540A3"/>
    <w:rsid w:val="00665F33"/>
    <w:rsid w:val="006716E2"/>
    <w:rsid w:val="006724F0"/>
    <w:rsid w:val="00675EF0"/>
    <w:rsid w:val="0068185B"/>
    <w:rsid w:val="006841A0"/>
    <w:rsid w:val="0069187A"/>
    <w:rsid w:val="006932A1"/>
    <w:rsid w:val="00693CC7"/>
    <w:rsid w:val="006A445B"/>
    <w:rsid w:val="006A634A"/>
    <w:rsid w:val="006B1CAD"/>
    <w:rsid w:val="006C30FB"/>
    <w:rsid w:val="006C4386"/>
    <w:rsid w:val="006C4FCE"/>
    <w:rsid w:val="006E7364"/>
    <w:rsid w:val="006F42F0"/>
    <w:rsid w:val="006F4319"/>
    <w:rsid w:val="006F49E4"/>
    <w:rsid w:val="006F525D"/>
    <w:rsid w:val="00700815"/>
    <w:rsid w:val="00705A41"/>
    <w:rsid w:val="00705F89"/>
    <w:rsid w:val="00711294"/>
    <w:rsid w:val="007223A0"/>
    <w:rsid w:val="00726F15"/>
    <w:rsid w:val="00727DDD"/>
    <w:rsid w:val="00727EF2"/>
    <w:rsid w:val="00733856"/>
    <w:rsid w:val="007343DD"/>
    <w:rsid w:val="00736FC8"/>
    <w:rsid w:val="00743963"/>
    <w:rsid w:val="00743968"/>
    <w:rsid w:val="0074664D"/>
    <w:rsid w:val="007475BC"/>
    <w:rsid w:val="00771C0A"/>
    <w:rsid w:val="0077551C"/>
    <w:rsid w:val="00776902"/>
    <w:rsid w:val="00780D5C"/>
    <w:rsid w:val="00783C97"/>
    <w:rsid w:val="00793F51"/>
    <w:rsid w:val="00795E2A"/>
    <w:rsid w:val="007960DD"/>
    <w:rsid w:val="007A0E55"/>
    <w:rsid w:val="007A7224"/>
    <w:rsid w:val="007B2BF8"/>
    <w:rsid w:val="007B61EA"/>
    <w:rsid w:val="007C19A5"/>
    <w:rsid w:val="007C1F6D"/>
    <w:rsid w:val="007C309D"/>
    <w:rsid w:val="007C4557"/>
    <w:rsid w:val="007C4592"/>
    <w:rsid w:val="007C46F7"/>
    <w:rsid w:val="007C6B72"/>
    <w:rsid w:val="007D2F00"/>
    <w:rsid w:val="007D691A"/>
    <w:rsid w:val="007E05AD"/>
    <w:rsid w:val="007E3785"/>
    <w:rsid w:val="007E483C"/>
    <w:rsid w:val="007E5A67"/>
    <w:rsid w:val="007F129B"/>
    <w:rsid w:val="007F66CB"/>
    <w:rsid w:val="00815EC4"/>
    <w:rsid w:val="00824A45"/>
    <w:rsid w:val="0083289B"/>
    <w:rsid w:val="008401A5"/>
    <w:rsid w:val="008410DB"/>
    <w:rsid w:val="00844735"/>
    <w:rsid w:val="00847835"/>
    <w:rsid w:val="0085158E"/>
    <w:rsid w:val="00854FC7"/>
    <w:rsid w:val="00855717"/>
    <w:rsid w:val="00855C84"/>
    <w:rsid w:val="00856D39"/>
    <w:rsid w:val="0087216D"/>
    <w:rsid w:val="00874B32"/>
    <w:rsid w:val="00877C2C"/>
    <w:rsid w:val="00882BA8"/>
    <w:rsid w:val="00885B1B"/>
    <w:rsid w:val="008867A4"/>
    <w:rsid w:val="00890725"/>
    <w:rsid w:val="00893CCC"/>
    <w:rsid w:val="00897E92"/>
    <w:rsid w:val="008B170B"/>
    <w:rsid w:val="008B212F"/>
    <w:rsid w:val="008B2BB0"/>
    <w:rsid w:val="008E1204"/>
    <w:rsid w:val="008F02DC"/>
    <w:rsid w:val="00912741"/>
    <w:rsid w:val="00914043"/>
    <w:rsid w:val="0092031F"/>
    <w:rsid w:val="009261BE"/>
    <w:rsid w:val="009267C1"/>
    <w:rsid w:val="00932325"/>
    <w:rsid w:val="0093504F"/>
    <w:rsid w:val="00950A20"/>
    <w:rsid w:val="00950FA3"/>
    <w:rsid w:val="00957F45"/>
    <w:rsid w:val="00972096"/>
    <w:rsid w:val="009736CF"/>
    <w:rsid w:val="00982A87"/>
    <w:rsid w:val="00985AB3"/>
    <w:rsid w:val="009874D5"/>
    <w:rsid w:val="009877DF"/>
    <w:rsid w:val="009911BA"/>
    <w:rsid w:val="0099213E"/>
    <w:rsid w:val="00994B0F"/>
    <w:rsid w:val="009958A5"/>
    <w:rsid w:val="00995C4A"/>
    <w:rsid w:val="00995D0A"/>
    <w:rsid w:val="009A1787"/>
    <w:rsid w:val="009A3752"/>
    <w:rsid w:val="009A6371"/>
    <w:rsid w:val="009A6563"/>
    <w:rsid w:val="009A6F03"/>
    <w:rsid w:val="009B7520"/>
    <w:rsid w:val="009C0792"/>
    <w:rsid w:val="009C659B"/>
    <w:rsid w:val="009D30EE"/>
    <w:rsid w:val="009D44AF"/>
    <w:rsid w:val="009D54C3"/>
    <w:rsid w:val="009E396D"/>
    <w:rsid w:val="009E39BC"/>
    <w:rsid w:val="009F51C7"/>
    <w:rsid w:val="009F528D"/>
    <w:rsid w:val="00A03D28"/>
    <w:rsid w:val="00A07EF9"/>
    <w:rsid w:val="00A1065E"/>
    <w:rsid w:val="00A126D9"/>
    <w:rsid w:val="00A1307A"/>
    <w:rsid w:val="00A14526"/>
    <w:rsid w:val="00A16D6F"/>
    <w:rsid w:val="00A1729C"/>
    <w:rsid w:val="00A20620"/>
    <w:rsid w:val="00A21DD7"/>
    <w:rsid w:val="00A25BA0"/>
    <w:rsid w:val="00A27B81"/>
    <w:rsid w:val="00A5054F"/>
    <w:rsid w:val="00A508A7"/>
    <w:rsid w:val="00A54665"/>
    <w:rsid w:val="00A55A6F"/>
    <w:rsid w:val="00A73CD2"/>
    <w:rsid w:val="00A74C08"/>
    <w:rsid w:val="00A77E0E"/>
    <w:rsid w:val="00A87C8A"/>
    <w:rsid w:val="00A94206"/>
    <w:rsid w:val="00AA0A99"/>
    <w:rsid w:val="00AB36EA"/>
    <w:rsid w:val="00AB486B"/>
    <w:rsid w:val="00AB7D1E"/>
    <w:rsid w:val="00AC04BB"/>
    <w:rsid w:val="00AC5848"/>
    <w:rsid w:val="00AD0C04"/>
    <w:rsid w:val="00AE40B4"/>
    <w:rsid w:val="00AF7760"/>
    <w:rsid w:val="00B01DE2"/>
    <w:rsid w:val="00B03AAF"/>
    <w:rsid w:val="00B06A2A"/>
    <w:rsid w:val="00B071C9"/>
    <w:rsid w:val="00B101CE"/>
    <w:rsid w:val="00B112E7"/>
    <w:rsid w:val="00B14E84"/>
    <w:rsid w:val="00B22CE6"/>
    <w:rsid w:val="00B339BA"/>
    <w:rsid w:val="00B3447F"/>
    <w:rsid w:val="00B36820"/>
    <w:rsid w:val="00B36D15"/>
    <w:rsid w:val="00B43A62"/>
    <w:rsid w:val="00B47F0E"/>
    <w:rsid w:val="00B538E8"/>
    <w:rsid w:val="00B62A7A"/>
    <w:rsid w:val="00B65A71"/>
    <w:rsid w:val="00B66210"/>
    <w:rsid w:val="00B70797"/>
    <w:rsid w:val="00B9425F"/>
    <w:rsid w:val="00B96061"/>
    <w:rsid w:val="00BA02A0"/>
    <w:rsid w:val="00BA201A"/>
    <w:rsid w:val="00BB165D"/>
    <w:rsid w:val="00BB1ADF"/>
    <w:rsid w:val="00BB46FA"/>
    <w:rsid w:val="00BB7261"/>
    <w:rsid w:val="00BC5B35"/>
    <w:rsid w:val="00BD0BC7"/>
    <w:rsid w:val="00BE3FB8"/>
    <w:rsid w:val="00BF0F76"/>
    <w:rsid w:val="00BF12FF"/>
    <w:rsid w:val="00BF6646"/>
    <w:rsid w:val="00C02386"/>
    <w:rsid w:val="00C024E2"/>
    <w:rsid w:val="00C42428"/>
    <w:rsid w:val="00C46E23"/>
    <w:rsid w:val="00C53E5E"/>
    <w:rsid w:val="00C54946"/>
    <w:rsid w:val="00C5693A"/>
    <w:rsid w:val="00C6264E"/>
    <w:rsid w:val="00C65EAA"/>
    <w:rsid w:val="00C7402F"/>
    <w:rsid w:val="00C7649C"/>
    <w:rsid w:val="00C80B02"/>
    <w:rsid w:val="00C81FDF"/>
    <w:rsid w:val="00C86A99"/>
    <w:rsid w:val="00C87828"/>
    <w:rsid w:val="00C9061E"/>
    <w:rsid w:val="00C927E8"/>
    <w:rsid w:val="00CA2B17"/>
    <w:rsid w:val="00CA4C7D"/>
    <w:rsid w:val="00CA5126"/>
    <w:rsid w:val="00CB3D23"/>
    <w:rsid w:val="00CC2573"/>
    <w:rsid w:val="00CC5857"/>
    <w:rsid w:val="00CD070E"/>
    <w:rsid w:val="00CE043E"/>
    <w:rsid w:val="00CE04F6"/>
    <w:rsid w:val="00CE5784"/>
    <w:rsid w:val="00CF2E07"/>
    <w:rsid w:val="00CF71C0"/>
    <w:rsid w:val="00D000AD"/>
    <w:rsid w:val="00D024C7"/>
    <w:rsid w:val="00D02950"/>
    <w:rsid w:val="00D05843"/>
    <w:rsid w:val="00D05C2E"/>
    <w:rsid w:val="00D06FFA"/>
    <w:rsid w:val="00D13A20"/>
    <w:rsid w:val="00D21EC3"/>
    <w:rsid w:val="00D27E4D"/>
    <w:rsid w:val="00D3012D"/>
    <w:rsid w:val="00D43571"/>
    <w:rsid w:val="00D52961"/>
    <w:rsid w:val="00D63EB8"/>
    <w:rsid w:val="00D65610"/>
    <w:rsid w:val="00D70B3C"/>
    <w:rsid w:val="00D71505"/>
    <w:rsid w:val="00D92F5E"/>
    <w:rsid w:val="00D93393"/>
    <w:rsid w:val="00DA2682"/>
    <w:rsid w:val="00DA7057"/>
    <w:rsid w:val="00DB0878"/>
    <w:rsid w:val="00DC32F1"/>
    <w:rsid w:val="00DC5BFE"/>
    <w:rsid w:val="00DD3384"/>
    <w:rsid w:val="00DF4AEC"/>
    <w:rsid w:val="00E02BC5"/>
    <w:rsid w:val="00E06935"/>
    <w:rsid w:val="00E12B1C"/>
    <w:rsid w:val="00E15CE1"/>
    <w:rsid w:val="00E16CE8"/>
    <w:rsid w:val="00E22314"/>
    <w:rsid w:val="00E25A56"/>
    <w:rsid w:val="00E32A50"/>
    <w:rsid w:val="00E3583C"/>
    <w:rsid w:val="00E360A9"/>
    <w:rsid w:val="00E41EA6"/>
    <w:rsid w:val="00E45289"/>
    <w:rsid w:val="00E471B5"/>
    <w:rsid w:val="00E47475"/>
    <w:rsid w:val="00E5262C"/>
    <w:rsid w:val="00E52659"/>
    <w:rsid w:val="00E63C75"/>
    <w:rsid w:val="00E6691D"/>
    <w:rsid w:val="00E70122"/>
    <w:rsid w:val="00E72839"/>
    <w:rsid w:val="00E82796"/>
    <w:rsid w:val="00E83FFC"/>
    <w:rsid w:val="00E864F2"/>
    <w:rsid w:val="00E905B9"/>
    <w:rsid w:val="00E91BFA"/>
    <w:rsid w:val="00E91E58"/>
    <w:rsid w:val="00E9370C"/>
    <w:rsid w:val="00EA5693"/>
    <w:rsid w:val="00EB1A0C"/>
    <w:rsid w:val="00EB2788"/>
    <w:rsid w:val="00EC04E5"/>
    <w:rsid w:val="00EC364E"/>
    <w:rsid w:val="00EC66D0"/>
    <w:rsid w:val="00EC6820"/>
    <w:rsid w:val="00EC72AB"/>
    <w:rsid w:val="00ED2C74"/>
    <w:rsid w:val="00EE0224"/>
    <w:rsid w:val="00EE0BF8"/>
    <w:rsid w:val="00EE21E4"/>
    <w:rsid w:val="00EE4971"/>
    <w:rsid w:val="00EE647E"/>
    <w:rsid w:val="00EF27B2"/>
    <w:rsid w:val="00EF5F5E"/>
    <w:rsid w:val="00F00F36"/>
    <w:rsid w:val="00F055FD"/>
    <w:rsid w:val="00F06C9A"/>
    <w:rsid w:val="00F11052"/>
    <w:rsid w:val="00F148A2"/>
    <w:rsid w:val="00F23FA5"/>
    <w:rsid w:val="00F3003A"/>
    <w:rsid w:val="00F3098C"/>
    <w:rsid w:val="00F31FB1"/>
    <w:rsid w:val="00F433A8"/>
    <w:rsid w:val="00F43F93"/>
    <w:rsid w:val="00F54DF3"/>
    <w:rsid w:val="00F77B28"/>
    <w:rsid w:val="00F81AFE"/>
    <w:rsid w:val="00F86672"/>
    <w:rsid w:val="00F92F21"/>
    <w:rsid w:val="00F95BD5"/>
    <w:rsid w:val="00F9660F"/>
    <w:rsid w:val="00FA1185"/>
    <w:rsid w:val="00FA7BB9"/>
    <w:rsid w:val="00FC452E"/>
    <w:rsid w:val="00FC7CA9"/>
    <w:rsid w:val="00FD0EA1"/>
    <w:rsid w:val="00FD1199"/>
    <w:rsid w:val="00FD3B4B"/>
    <w:rsid w:val="00FD3BC6"/>
    <w:rsid w:val="00FE3D42"/>
    <w:rsid w:val="00FF4FBB"/>
    <w:rsid w:val="00FF6DEB"/>
    <w:rsid w:val="00FF71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67CB27-94C2-4767-96D5-B227EF193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5F85"/>
    <w:rPr>
      <w:rFonts w:ascii="Times New Roman" w:eastAsia="Times New Roman" w:hAnsi="Times New Roman"/>
      <w:sz w:val="28"/>
      <w:szCs w:val="24"/>
      <w:lang w:eastAsia="ru-RU"/>
    </w:rPr>
  </w:style>
  <w:style w:type="paragraph" w:styleId="Heading1">
    <w:name w:val="heading 1"/>
    <w:basedOn w:val="Normal"/>
    <w:next w:val="Normal"/>
    <w:qFormat/>
    <w:rsid w:val="0027557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385F85"/>
    <w:pPr>
      <w:keepNext/>
      <w:ind w:left="360"/>
      <w:jc w:val="center"/>
      <w:outlineLvl w:val="1"/>
    </w:pPr>
  </w:style>
  <w:style w:type="paragraph" w:styleId="Heading3">
    <w:name w:val="heading 3"/>
    <w:basedOn w:val="Normal"/>
    <w:next w:val="Normal"/>
    <w:link w:val="Heading3Char"/>
    <w:uiPriority w:val="9"/>
    <w:qFormat/>
    <w:rsid w:val="00397FC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385F85"/>
    <w:pPr>
      <w:keepNext/>
      <w:jc w:val="center"/>
      <w:outlineLvl w:val="3"/>
    </w:pPr>
    <w:rPr>
      <w:sz w:val="40"/>
    </w:rPr>
  </w:style>
  <w:style w:type="paragraph" w:styleId="Heading5">
    <w:name w:val="heading 5"/>
    <w:basedOn w:val="Normal"/>
    <w:next w:val="Normal"/>
    <w:link w:val="Heading5Char"/>
    <w:qFormat/>
    <w:rsid w:val="00385F85"/>
    <w:pPr>
      <w:keepNext/>
      <w:jc w:val="center"/>
      <w:outlineLvl w:val="4"/>
    </w:pPr>
    <w:rPr>
      <w:b/>
      <w:bCs/>
    </w:rPr>
  </w:style>
  <w:style w:type="paragraph" w:styleId="Heading8">
    <w:name w:val="heading 8"/>
    <w:basedOn w:val="Normal"/>
    <w:next w:val="Normal"/>
    <w:link w:val="Heading8Char"/>
    <w:uiPriority w:val="9"/>
    <w:qFormat/>
    <w:rsid w:val="008F02DC"/>
    <w:pPr>
      <w:spacing w:before="240" w:after="60"/>
      <w:outlineLvl w:val="7"/>
    </w:pPr>
    <w:rPr>
      <w:rFonts w:ascii="Calibri" w:hAnsi="Calibri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385F85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Heading4Char">
    <w:name w:val="Heading 4 Char"/>
    <w:link w:val="Heading4"/>
    <w:rsid w:val="00385F85"/>
    <w:rPr>
      <w:rFonts w:ascii="Times New Roman" w:eastAsia="Times New Roman" w:hAnsi="Times New Roman" w:cs="Times New Roman"/>
      <w:sz w:val="40"/>
      <w:szCs w:val="24"/>
      <w:lang w:val="uk-UA" w:eastAsia="ru-RU"/>
    </w:rPr>
  </w:style>
  <w:style w:type="character" w:customStyle="1" w:styleId="Heading5Char">
    <w:name w:val="Heading 5 Char"/>
    <w:link w:val="Heading5"/>
    <w:rsid w:val="00385F85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paragraph" w:styleId="FootnoteText">
    <w:name w:val="footnote text"/>
    <w:basedOn w:val="Normal"/>
    <w:link w:val="FootnoteTextChar"/>
    <w:rsid w:val="00385F85"/>
    <w:rPr>
      <w:sz w:val="20"/>
      <w:szCs w:val="20"/>
    </w:rPr>
  </w:style>
  <w:style w:type="character" w:customStyle="1" w:styleId="FootnoteTextChar">
    <w:name w:val="Footnote Text Char"/>
    <w:link w:val="FootnoteText"/>
    <w:rsid w:val="00385F85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FootnoteReference">
    <w:name w:val="footnote reference"/>
    <w:rsid w:val="00385F85"/>
    <w:rPr>
      <w:vertAlign w:val="superscript"/>
    </w:rPr>
  </w:style>
  <w:style w:type="character" w:customStyle="1" w:styleId="Heading8Char">
    <w:name w:val="Heading 8 Char"/>
    <w:link w:val="Heading8"/>
    <w:uiPriority w:val="9"/>
    <w:semiHidden/>
    <w:rsid w:val="008F02DC"/>
    <w:rPr>
      <w:rFonts w:ascii="Calibri" w:eastAsia="Times New Roman" w:hAnsi="Calibri" w:cs="Times New Roman"/>
      <w:i/>
      <w:iCs/>
      <w:sz w:val="24"/>
      <w:szCs w:val="24"/>
      <w:lang w:val="uk-UA"/>
    </w:rPr>
  </w:style>
  <w:style w:type="paragraph" w:styleId="BodyTextIndent2">
    <w:name w:val="Body Text Indent 2"/>
    <w:basedOn w:val="Normal"/>
    <w:link w:val="BodyTextIndent2Char"/>
    <w:rsid w:val="008F02DC"/>
    <w:pPr>
      <w:spacing w:before="120" w:line="360" w:lineRule="auto"/>
      <w:ind w:firstLine="709"/>
      <w:jc w:val="both"/>
    </w:pPr>
  </w:style>
  <w:style w:type="character" w:customStyle="1" w:styleId="BodyTextIndent2Char">
    <w:name w:val="Body Text Indent 2 Char"/>
    <w:link w:val="BodyTextIndent2"/>
    <w:rsid w:val="008F02DC"/>
    <w:rPr>
      <w:rFonts w:ascii="Times New Roman" w:eastAsia="Times New Roman" w:hAnsi="Times New Roman"/>
      <w:sz w:val="28"/>
      <w:szCs w:val="24"/>
      <w:lang w:val="uk-UA"/>
    </w:rPr>
  </w:style>
  <w:style w:type="paragraph" w:styleId="BodyTextIndent">
    <w:name w:val="Body Text Indent"/>
    <w:basedOn w:val="Normal"/>
    <w:link w:val="BodyTextIndentChar"/>
    <w:rsid w:val="008F02DC"/>
    <w:pPr>
      <w:ind w:firstLine="900"/>
      <w:jc w:val="center"/>
    </w:pPr>
  </w:style>
  <w:style w:type="character" w:customStyle="1" w:styleId="BodyTextIndentChar">
    <w:name w:val="Body Text Indent Char"/>
    <w:link w:val="BodyTextIndent"/>
    <w:rsid w:val="008F02DC"/>
    <w:rPr>
      <w:rFonts w:ascii="Times New Roman" w:eastAsia="Times New Roman" w:hAnsi="Times New Roman"/>
      <w:sz w:val="28"/>
      <w:szCs w:val="24"/>
      <w:lang w:val="uk-UA"/>
    </w:rPr>
  </w:style>
  <w:style w:type="table" w:styleId="TableGrid">
    <w:name w:val="Table Grid"/>
    <w:basedOn w:val="TableNormal"/>
    <w:uiPriority w:val="59"/>
    <w:rsid w:val="000B6D2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link w:val="Heading3"/>
    <w:uiPriority w:val="9"/>
    <w:semiHidden/>
    <w:rsid w:val="00397FCD"/>
    <w:rPr>
      <w:rFonts w:ascii="Cambria" w:eastAsia="Times New Roman" w:hAnsi="Cambria" w:cs="Times New Roman"/>
      <w:b/>
      <w:bCs/>
      <w:sz w:val="26"/>
      <w:szCs w:val="26"/>
      <w:lang w:val="uk-UA"/>
    </w:rPr>
  </w:style>
  <w:style w:type="paragraph" w:customStyle="1" w:styleId="BodyTextIndent31">
    <w:name w:val="Body Text Indent 31"/>
    <w:basedOn w:val="Normal"/>
    <w:rsid w:val="00EA5693"/>
    <w:pPr>
      <w:ind w:left="720" w:firstLine="720"/>
      <w:jc w:val="both"/>
    </w:pPr>
    <w:rPr>
      <w:sz w:val="24"/>
      <w:szCs w:val="20"/>
    </w:rPr>
  </w:style>
  <w:style w:type="character" w:customStyle="1" w:styleId="FontStyle15">
    <w:name w:val="Font Style15"/>
    <w:uiPriority w:val="99"/>
    <w:rsid w:val="00C7402F"/>
    <w:rPr>
      <w:rFonts w:ascii="Times New Roman" w:hAnsi="Times New Roman" w:cs="Times New Roman"/>
      <w:sz w:val="20"/>
      <w:szCs w:val="20"/>
    </w:rPr>
  </w:style>
  <w:style w:type="character" w:customStyle="1" w:styleId="FontStyle17">
    <w:name w:val="Font Style17"/>
    <w:uiPriority w:val="99"/>
    <w:rsid w:val="00C7402F"/>
    <w:rPr>
      <w:rFonts w:ascii="Times New Roman" w:hAnsi="Times New Roman" w:cs="Times New Roman"/>
      <w:spacing w:val="10"/>
      <w:sz w:val="20"/>
      <w:szCs w:val="20"/>
    </w:rPr>
  </w:style>
  <w:style w:type="character" w:styleId="Hyperlink">
    <w:name w:val="Hyperlink"/>
    <w:uiPriority w:val="99"/>
    <w:unhideWhenUsed/>
    <w:rsid w:val="009958A5"/>
    <w:rPr>
      <w:color w:val="0000FF"/>
      <w:u w:val="single"/>
    </w:rPr>
  </w:style>
  <w:style w:type="paragraph" w:customStyle="1" w:styleId="Style7">
    <w:name w:val="Style7"/>
    <w:basedOn w:val="Normal"/>
    <w:uiPriority w:val="99"/>
    <w:rsid w:val="009958A5"/>
    <w:pPr>
      <w:widowControl w:val="0"/>
      <w:autoSpaceDE w:val="0"/>
      <w:autoSpaceDN w:val="0"/>
      <w:adjustRightInd w:val="0"/>
      <w:spacing w:line="544" w:lineRule="exact"/>
    </w:pPr>
    <w:rPr>
      <w:sz w:val="24"/>
      <w:lang w:val="ru-RU"/>
    </w:rPr>
  </w:style>
  <w:style w:type="paragraph" w:customStyle="1" w:styleId="Style11">
    <w:name w:val="Style11"/>
    <w:basedOn w:val="Normal"/>
    <w:uiPriority w:val="99"/>
    <w:rsid w:val="009958A5"/>
    <w:pPr>
      <w:widowControl w:val="0"/>
      <w:autoSpaceDE w:val="0"/>
      <w:autoSpaceDN w:val="0"/>
      <w:adjustRightInd w:val="0"/>
      <w:spacing w:line="284" w:lineRule="exact"/>
    </w:pPr>
    <w:rPr>
      <w:sz w:val="24"/>
      <w:lang w:val="ru-RU"/>
    </w:rPr>
  </w:style>
  <w:style w:type="paragraph" w:styleId="BodyText">
    <w:name w:val="Body Text"/>
    <w:basedOn w:val="Normal"/>
    <w:link w:val="BodyTextChar"/>
    <w:rsid w:val="00B339BA"/>
    <w:pPr>
      <w:tabs>
        <w:tab w:val="left" w:pos="720"/>
        <w:tab w:val="left" w:pos="2016"/>
      </w:tabs>
      <w:autoSpaceDE w:val="0"/>
      <w:autoSpaceDN w:val="0"/>
      <w:spacing w:line="360" w:lineRule="auto"/>
      <w:jc w:val="both"/>
    </w:pPr>
    <w:rPr>
      <w:sz w:val="24"/>
    </w:rPr>
  </w:style>
  <w:style w:type="character" w:styleId="Strong">
    <w:name w:val="Strong"/>
    <w:uiPriority w:val="22"/>
    <w:qFormat/>
    <w:rsid w:val="00B339BA"/>
    <w:rPr>
      <w:b/>
      <w:bCs/>
    </w:rPr>
  </w:style>
  <w:style w:type="character" w:customStyle="1" w:styleId="apple-style-span">
    <w:name w:val="apple-style-span"/>
    <w:basedOn w:val="DefaultParagraphFont"/>
    <w:rsid w:val="00B339BA"/>
  </w:style>
  <w:style w:type="character" w:customStyle="1" w:styleId="apple-converted-space">
    <w:name w:val="apple-converted-space"/>
    <w:basedOn w:val="DefaultParagraphFont"/>
    <w:rsid w:val="00B339BA"/>
  </w:style>
  <w:style w:type="character" w:styleId="Emphasis">
    <w:name w:val="Emphasis"/>
    <w:qFormat/>
    <w:rsid w:val="00B339BA"/>
    <w:rPr>
      <w:i/>
      <w:iCs/>
    </w:rPr>
  </w:style>
  <w:style w:type="character" w:customStyle="1" w:styleId="documenttype">
    <w:name w:val="documenttype"/>
    <w:rsid w:val="00B339BA"/>
  </w:style>
  <w:style w:type="character" w:customStyle="1" w:styleId="authorlink">
    <w:name w:val="author_link"/>
    <w:basedOn w:val="DefaultParagraphFont"/>
    <w:rsid w:val="00B339BA"/>
  </w:style>
  <w:style w:type="paragraph" w:customStyle="1" w:styleId="1">
    <w:name w:val="Знак1 Знак Знак"/>
    <w:basedOn w:val="Normal"/>
    <w:rsid w:val="00BA02A0"/>
    <w:pPr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character" w:customStyle="1" w:styleId="st">
    <w:name w:val="st"/>
    <w:basedOn w:val="DefaultParagraphFont"/>
    <w:rsid w:val="00BA02A0"/>
  </w:style>
  <w:style w:type="character" w:customStyle="1" w:styleId="atenautor">
    <w:name w:val="atenautor"/>
    <w:basedOn w:val="DefaultParagraphFont"/>
    <w:rsid w:val="00BA02A0"/>
  </w:style>
  <w:style w:type="character" w:customStyle="1" w:styleId="atname">
    <w:name w:val="atname"/>
    <w:basedOn w:val="DefaultParagraphFont"/>
    <w:rsid w:val="00BA02A0"/>
  </w:style>
  <w:style w:type="character" w:customStyle="1" w:styleId="xfm780216162">
    <w:name w:val="xfm_780216162"/>
    <w:rsid w:val="00BA02A0"/>
  </w:style>
  <w:style w:type="paragraph" w:customStyle="1" w:styleId="10">
    <w:name w:val="Знак1"/>
    <w:basedOn w:val="Normal"/>
    <w:rsid w:val="00BA02A0"/>
    <w:pPr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character" w:customStyle="1" w:styleId="14">
    <w:name w:val="Знак Знак14"/>
    <w:rsid w:val="00BA02A0"/>
    <w:rPr>
      <w:sz w:val="28"/>
      <w:szCs w:val="24"/>
      <w:lang w:val="ru-RU" w:eastAsia="ru-RU" w:bidi="ar-SA"/>
    </w:rPr>
  </w:style>
  <w:style w:type="paragraph" w:styleId="NormalWeb">
    <w:name w:val="Normal (Web)"/>
    <w:basedOn w:val="Normal"/>
    <w:uiPriority w:val="99"/>
    <w:rsid w:val="00BA02A0"/>
    <w:pPr>
      <w:spacing w:before="100" w:beforeAutospacing="1" w:after="100" w:afterAutospacing="1"/>
    </w:pPr>
    <w:rPr>
      <w:sz w:val="24"/>
      <w:lang w:val="ru-RU"/>
    </w:rPr>
  </w:style>
  <w:style w:type="paragraph" w:styleId="BodyText2">
    <w:name w:val="Body Text 2"/>
    <w:basedOn w:val="Normal"/>
    <w:link w:val="BodyText2Char"/>
    <w:rsid w:val="00BA02A0"/>
    <w:pPr>
      <w:spacing w:after="120" w:line="480" w:lineRule="auto"/>
    </w:pPr>
    <w:rPr>
      <w:sz w:val="24"/>
      <w:lang w:val="ru-RU"/>
    </w:rPr>
  </w:style>
  <w:style w:type="paragraph" w:styleId="Title">
    <w:name w:val="Title"/>
    <w:basedOn w:val="Normal"/>
    <w:next w:val="Normal"/>
    <w:link w:val="TitleChar"/>
    <w:qFormat/>
    <w:rsid w:val="00BA02A0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ru-RU"/>
    </w:rPr>
  </w:style>
  <w:style w:type="paragraph" w:styleId="BalloonText">
    <w:name w:val="Balloon Text"/>
    <w:basedOn w:val="Normal"/>
    <w:link w:val="BalloonTextChar"/>
    <w:semiHidden/>
    <w:rsid w:val="00BA02A0"/>
    <w:rPr>
      <w:rFonts w:ascii="Tahoma" w:hAnsi="Tahoma" w:cs="Tahoma"/>
      <w:sz w:val="16"/>
      <w:szCs w:val="16"/>
      <w:lang w:val="ru-RU"/>
    </w:rPr>
  </w:style>
  <w:style w:type="character" w:customStyle="1" w:styleId="contribution">
    <w:name w:val="contribution"/>
    <w:basedOn w:val="DefaultParagraphFont"/>
    <w:rsid w:val="00BA02A0"/>
  </w:style>
  <w:style w:type="character" w:customStyle="1" w:styleId="txtboldonly">
    <w:name w:val="txtboldonly"/>
    <w:basedOn w:val="DefaultParagraphFont"/>
    <w:rsid w:val="00BA02A0"/>
  </w:style>
  <w:style w:type="character" w:customStyle="1" w:styleId="bf">
    <w:name w:val="bf"/>
    <w:basedOn w:val="DefaultParagraphFont"/>
    <w:rsid w:val="00BA02A0"/>
  </w:style>
  <w:style w:type="paragraph" w:styleId="BodyText3">
    <w:name w:val="Body Text 3"/>
    <w:basedOn w:val="Normal"/>
    <w:link w:val="BodyText3Char"/>
    <w:rsid w:val="00BA02A0"/>
    <w:pPr>
      <w:spacing w:after="120"/>
    </w:pPr>
    <w:rPr>
      <w:sz w:val="16"/>
      <w:szCs w:val="16"/>
      <w:lang w:val="ru-RU"/>
    </w:rPr>
  </w:style>
  <w:style w:type="character" w:customStyle="1" w:styleId="citation-abbreviation">
    <w:name w:val="citation-abbreviation"/>
    <w:basedOn w:val="DefaultParagraphFont"/>
    <w:rsid w:val="00BA02A0"/>
  </w:style>
  <w:style w:type="character" w:customStyle="1" w:styleId="citation-publication-date">
    <w:name w:val="citation-publication-date"/>
    <w:basedOn w:val="DefaultParagraphFont"/>
    <w:rsid w:val="00BA02A0"/>
  </w:style>
  <w:style w:type="character" w:customStyle="1" w:styleId="citation-volume">
    <w:name w:val="citation-volume"/>
    <w:basedOn w:val="DefaultParagraphFont"/>
    <w:rsid w:val="00BA02A0"/>
  </w:style>
  <w:style w:type="character" w:customStyle="1" w:styleId="citation-flpages">
    <w:name w:val="citation-flpages"/>
    <w:basedOn w:val="DefaultParagraphFont"/>
    <w:rsid w:val="00BA02A0"/>
  </w:style>
  <w:style w:type="character" w:customStyle="1" w:styleId="txtsmaller">
    <w:name w:val="txtsmaller"/>
    <w:basedOn w:val="DefaultParagraphFont"/>
    <w:rsid w:val="00BA02A0"/>
  </w:style>
  <w:style w:type="character" w:customStyle="1" w:styleId="previewtxt">
    <w:name w:val="previewtxt"/>
    <w:basedOn w:val="DefaultParagraphFont"/>
    <w:rsid w:val="00BA02A0"/>
  </w:style>
  <w:style w:type="paragraph" w:styleId="ListParagraph">
    <w:name w:val="List Paragraph"/>
    <w:basedOn w:val="Normal"/>
    <w:link w:val="ListParagraphChar"/>
    <w:uiPriority w:val="34"/>
    <w:qFormat/>
    <w:rsid w:val="00BA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paragraph" w:styleId="HTMLPreformatted">
    <w:name w:val="HTML Preformatted"/>
    <w:basedOn w:val="Normal"/>
    <w:link w:val="HTMLPreformattedChar"/>
    <w:uiPriority w:val="99"/>
    <w:rsid w:val="00BA02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/>
    </w:rPr>
  </w:style>
  <w:style w:type="paragraph" w:customStyle="1" w:styleId="Default">
    <w:name w:val="Default"/>
    <w:rsid w:val="00BA02A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ru-RU" w:eastAsia="ru-RU"/>
    </w:rPr>
  </w:style>
  <w:style w:type="character" w:customStyle="1" w:styleId="A4">
    <w:name w:val="A4"/>
    <w:rsid w:val="00BA02A0"/>
    <w:rPr>
      <w:b/>
      <w:bCs/>
      <w:color w:val="000000"/>
      <w:sz w:val="11"/>
      <w:szCs w:val="11"/>
    </w:rPr>
  </w:style>
  <w:style w:type="character" w:customStyle="1" w:styleId="A18">
    <w:name w:val="A18"/>
    <w:rsid w:val="00BA02A0"/>
    <w:rPr>
      <w:b/>
      <w:bCs/>
      <w:color w:val="000000"/>
      <w:sz w:val="11"/>
      <w:szCs w:val="11"/>
    </w:rPr>
  </w:style>
  <w:style w:type="paragraph" w:customStyle="1" w:styleId="CarCharCar">
    <w:name w:val="Car Char Car Знак"/>
    <w:basedOn w:val="Normal"/>
    <w:rsid w:val="00BA02A0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schriftd">
    <w:name w:val="schriftd"/>
    <w:basedOn w:val="DefaultParagraphFont"/>
    <w:rsid w:val="00BA02A0"/>
  </w:style>
  <w:style w:type="paragraph" w:customStyle="1" w:styleId="BATitle">
    <w:name w:val="BA_Title"/>
    <w:next w:val="Normal"/>
    <w:rsid w:val="00BA02A0"/>
    <w:pPr>
      <w:spacing w:before="1380" w:line="250" w:lineRule="exact"/>
      <w:ind w:left="360" w:right="360"/>
      <w:jc w:val="center"/>
    </w:pPr>
    <w:rPr>
      <w:rFonts w:ascii="Helvetica" w:eastAsia="Times New Roman" w:hAnsi="Helvetica"/>
      <w:b/>
      <w:noProof/>
      <w:sz w:val="23"/>
      <w:lang w:val="en-US" w:eastAsia="en-US"/>
    </w:rPr>
  </w:style>
  <w:style w:type="paragraph" w:styleId="BlockText">
    <w:name w:val="Block Text"/>
    <w:basedOn w:val="Normal"/>
    <w:rsid w:val="00BA02A0"/>
    <w:pPr>
      <w:widowControl w:val="0"/>
      <w:shd w:val="clear" w:color="auto" w:fill="FFFFFF"/>
      <w:autoSpaceDE w:val="0"/>
      <w:autoSpaceDN w:val="0"/>
      <w:adjustRightInd w:val="0"/>
      <w:spacing w:before="346" w:line="288" w:lineRule="exact"/>
      <w:ind w:left="45" w:right="232"/>
    </w:pPr>
    <w:rPr>
      <w:sz w:val="18"/>
      <w:szCs w:val="20"/>
      <w:lang w:val="ru-RU"/>
    </w:rPr>
  </w:style>
  <w:style w:type="character" w:customStyle="1" w:styleId="notranslate">
    <w:name w:val="notranslate"/>
    <w:basedOn w:val="DefaultParagraphFont"/>
    <w:rsid w:val="00BA02A0"/>
  </w:style>
  <w:style w:type="paragraph" w:customStyle="1" w:styleId="11">
    <w:name w:val="Обычный1"/>
    <w:next w:val="Normal"/>
    <w:qFormat/>
    <w:rsid w:val="00BA02A0"/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stil51">
    <w:name w:val="stil51"/>
    <w:rsid w:val="00BA02A0"/>
    <w:rPr>
      <w:sz w:val="24"/>
      <w:szCs w:val="24"/>
    </w:rPr>
  </w:style>
  <w:style w:type="paragraph" w:customStyle="1" w:styleId="110">
    <w:name w:val="Заголовок 11"/>
    <w:basedOn w:val="11"/>
    <w:next w:val="11"/>
    <w:qFormat/>
    <w:rsid w:val="00BA02A0"/>
    <w:pPr>
      <w:keepNext/>
      <w:tabs>
        <w:tab w:val="left" w:pos="0"/>
      </w:tabs>
      <w:spacing w:line="480" w:lineRule="auto"/>
      <w:jc w:val="center"/>
      <w:outlineLvl w:val="0"/>
    </w:pPr>
    <w:rPr>
      <w:rFonts w:ascii="UkrainianTimesET" w:eastAsia="UkrainianTimesET" w:hAnsi="UkrainianTimesET"/>
      <w:lang w:val="en-US"/>
    </w:rPr>
  </w:style>
  <w:style w:type="paragraph" w:customStyle="1" w:styleId="21">
    <w:name w:val="Заголовок 21"/>
    <w:basedOn w:val="11"/>
    <w:next w:val="11"/>
    <w:qFormat/>
    <w:rsid w:val="00BA02A0"/>
    <w:pPr>
      <w:keepNext/>
      <w:spacing w:before="240" w:after="60"/>
      <w:outlineLvl w:val="1"/>
    </w:pPr>
    <w:rPr>
      <w:rFonts w:ascii="Arial" w:eastAsia="Arial" w:hAnsi="Arial"/>
      <w:b/>
      <w:i/>
      <w:sz w:val="28"/>
      <w:szCs w:val="28"/>
      <w:lang w:eastAsia="uk-UA"/>
    </w:rPr>
  </w:style>
  <w:style w:type="character" w:customStyle="1" w:styleId="12">
    <w:name w:val="Заголовок 1 Знак"/>
    <w:rsid w:val="00BA02A0"/>
    <w:rPr>
      <w:rFonts w:ascii="UkrainianTimesET" w:eastAsia="UkrainianTimesET" w:hAnsi="UkrainianTimesET"/>
      <w:sz w:val="24"/>
      <w:szCs w:val="24"/>
      <w:lang w:val="en-US" w:eastAsia="ru-RU" w:bidi="ar-SA"/>
    </w:rPr>
  </w:style>
  <w:style w:type="character" w:customStyle="1" w:styleId="2">
    <w:name w:val="Заголовок 2 Знак"/>
    <w:rsid w:val="00BA02A0"/>
    <w:rPr>
      <w:rFonts w:ascii="Arial" w:eastAsia="Arial" w:hAnsi="Arial"/>
      <w:b/>
      <w:i/>
      <w:sz w:val="28"/>
      <w:szCs w:val="28"/>
      <w:lang w:bidi="ar-SA"/>
    </w:rPr>
  </w:style>
  <w:style w:type="paragraph" w:styleId="PlainText">
    <w:name w:val="Plain Text"/>
    <w:basedOn w:val="Normal"/>
    <w:rsid w:val="00BA02A0"/>
    <w:rPr>
      <w:rFonts w:ascii="Courier New" w:hAnsi="Courier New"/>
      <w:sz w:val="20"/>
      <w:szCs w:val="20"/>
      <w:lang w:val="ru-RU"/>
    </w:rPr>
  </w:style>
  <w:style w:type="paragraph" w:customStyle="1" w:styleId="Equation">
    <w:name w:val="Equation"/>
    <w:basedOn w:val="Normal"/>
    <w:next w:val="Normal"/>
    <w:rsid w:val="00BA02A0"/>
    <w:pPr>
      <w:tabs>
        <w:tab w:val="right" w:pos="7513"/>
      </w:tabs>
      <w:autoSpaceDE w:val="0"/>
      <w:autoSpaceDN w:val="0"/>
      <w:spacing w:before="120" w:after="120" w:line="350" w:lineRule="atLeast"/>
      <w:jc w:val="both"/>
    </w:pPr>
    <w:rPr>
      <w:sz w:val="20"/>
      <w:szCs w:val="20"/>
      <w:lang w:val="en-GB" w:eastAsia="en-GB"/>
    </w:rPr>
  </w:style>
  <w:style w:type="paragraph" w:customStyle="1" w:styleId="FR1">
    <w:name w:val="FR1"/>
    <w:rsid w:val="00BA02A0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b/>
      <w:sz w:val="12"/>
      <w:lang w:val="ru-RU" w:eastAsia="ru-RU"/>
    </w:rPr>
  </w:style>
  <w:style w:type="character" w:styleId="FollowedHyperlink">
    <w:name w:val="FollowedHyperlink"/>
    <w:rsid w:val="00BA02A0"/>
    <w:rPr>
      <w:color w:val="800080"/>
      <w:u w:val="single"/>
    </w:rPr>
  </w:style>
  <w:style w:type="character" w:customStyle="1" w:styleId="rvts6">
    <w:name w:val="rvts6"/>
    <w:basedOn w:val="DefaultParagraphFont"/>
    <w:rsid w:val="00BA02A0"/>
  </w:style>
  <w:style w:type="character" w:customStyle="1" w:styleId="fieldtitle">
    <w:name w:val="field_title"/>
    <w:basedOn w:val="DefaultParagraphFont"/>
    <w:rsid w:val="00BA02A0"/>
  </w:style>
  <w:style w:type="character" w:customStyle="1" w:styleId="hit">
    <w:name w:val="hit"/>
    <w:basedOn w:val="DefaultParagraphFont"/>
    <w:rsid w:val="00BA02A0"/>
  </w:style>
  <w:style w:type="paragraph" w:styleId="Footer">
    <w:name w:val="footer"/>
    <w:basedOn w:val="Normal"/>
    <w:link w:val="FooterChar"/>
    <w:uiPriority w:val="99"/>
    <w:rsid w:val="00BA02A0"/>
    <w:pPr>
      <w:tabs>
        <w:tab w:val="center" w:pos="4320"/>
        <w:tab w:val="right" w:pos="8640"/>
      </w:tabs>
    </w:pPr>
    <w:rPr>
      <w:rFonts w:ascii="Journal" w:hAnsi="Journal"/>
      <w:sz w:val="24"/>
      <w:szCs w:val="20"/>
      <w:lang w:val="en-US"/>
    </w:rPr>
  </w:style>
  <w:style w:type="paragraph" w:customStyle="1" w:styleId="Normal1">
    <w:name w:val="Normal1"/>
    <w:rsid w:val="00BA02A0"/>
    <w:rPr>
      <w:rFonts w:ascii="Times New Roman" w:eastAsia="Times New Roman" w:hAnsi="Times New Roman"/>
      <w:snapToGrid w:val="0"/>
      <w:lang w:val="ru-RU" w:eastAsia="ru-RU"/>
    </w:rPr>
  </w:style>
  <w:style w:type="paragraph" w:customStyle="1" w:styleId="Iauiue">
    <w:name w:val="Iau?iue"/>
    <w:rsid w:val="00BA02A0"/>
    <w:pPr>
      <w:widowControl w:val="0"/>
    </w:pPr>
    <w:rPr>
      <w:rFonts w:ascii="Times New Roman" w:eastAsia="Times New Roman" w:hAnsi="Times New Roman"/>
      <w:lang w:val="en-US" w:eastAsia="ru-RU"/>
    </w:rPr>
  </w:style>
  <w:style w:type="paragraph" w:customStyle="1" w:styleId="L3DOI">
    <w:name w:val="L3 DOI"/>
    <w:rsid w:val="00BA02A0"/>
    <w:pPr>
      <w:spacing w:after="520" w:line="240" w:lineRule="exact"/>
    </w:pPr>
    <w:rPr>
      <w:rFonts w:ascii="Times New Roman" w:eastAsia="Times New Roman" w:hAnsi="Times New Roman"/>
      <w:b/>
      <w:noProof/>
      <w:sz w:val="18"/>
      <w:szCs w:val="18"/>
      <w:lang w:val="en-GB" w:eastAsia="en-GB"/>
    </w:rPr>
  </w:style>
  <w:style w:type="paragraph" w:styleId="EndnoteText">
    <w:name w:val="endnote text"/>
    <w:basedOn w:val="Normal"/>
    <w:semiHidden/>
    <w:rsid w:val="00BA02A0"/>
    <w:pPr>
      <w:jc w:val="both"/>
    </w:pPr>
    <w:rPr>
      <w:sz w:val="20"/>
      <w:szCs w:val="20"/>
      <w:lang w:val="en-GB" w:eastAsia="en-US"/>
    </w:rPr>
  </w:style>
  <w:style w:type="character" w:customStyle="1" w:styleId="redtxts4">
    <w:name w:val="red_txt_s4"/>
    <w:basedOn w:val="DefaultParagraphFont"/>
    <w:rsid w:val="00BA02A0"/>
  </w:style>
  <w:style w:type="paragraph" w:customStyle="1" w:styleId="a">
    <w:name w:val="Îáû÷íûé"/>
    <w:rsid w:val="00BA02A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lang w:val="ru-RU" w:eastAsia="ru-RU"/>
    </w:rPr>
  </w:style>
  <w:style w:type="character" w:customStyle="1" w:styleId="FontStyle12">
    <w:name w:val="Font Style12"/>
    <w:rsid w:val="00BA02A0"/>
    <w:rPr>
      <w:rFonts w:ascii="Century Schoolbook" w:hAnsi="Century Schoolbook" w:cs="Century Schoolbook"/>
      <w:i/>
      <w:iCs/>
      <w:sz w:val="12"/>
      <w:szCs w:val="12"/>
    </w:rPr>
  </w:style>
  <w:style w:type="paragraph" w:customStyle="1" w:styleId="Web">
    <w:name w:val="Обычный (Web)"/>
    <w:basedOn w:val="Normal"/>
    <w:rsid w:val="00BA02A0"/>
    <w:pPr>
      <w:spacing w:before="100" w:after="100"/>
    </w:pPr>
    <w:rPr>
      <w:rFonts w:ascii="Journal" w:hAnsi="Journal"/>
      <w:sz w:val="24"/>
      <w:szCs w:val="20"/>
      <w:lang w:val="ru-RU" w:eastAsia="en-US"/>
    </w:rPr>
  </w:style>
  <w:style w:type="character" w:customStyle="1" w:styleId="medsl">
    <w:name w:val="med_sl"/>
    <w:basedOn w:val="DefaultParagraphFont"/>
    <w:rsid w:val="00BA02A0"/>
  </w:style>
  <w:style w:type="paragraph" w:styleId="List">
    <w:name w:val="List"/>
    <w:basedOn w:val="Normal"/>
    <w:rsid w:val="00BA02A0"/>
    <w:pPr>
      <w:ind w:left="283" w:hanging="283"/>
    </w:pPr>
    <w:rPr>
      <w:sz w:val="20"/>
      <w:szCs w:val="20"/>
    </w:rPr>
  </w:style>
  <w:style w:type="paragraph" w:customStyle="1" w:styleId="8">
    <w:name w:val="Стиль8"/>
    <w:basedOn w:val="Normal"/>
    <w:rsid w:val="00BA02A0"/>
    <w:pPr>
      <w:numPr>
        <w:numId w:val="8"/>
      </w:numPr>
    </w:pPr>
    <w:rPr>
      <w:sz w:val="24"/>
      <w:lang w:val="ru-RU"/>
    </w:rPr>
  </w:style>
  <w:style w:type="character" w:customStyle="1" w:styleId="15">
    <w:name w:val="Знак Знак15"/>
    <w:rsid w:val="00BA02A0"/>
    <w:rPr>
      <w:snapToGrid w:val="0"/>
      <w:sz w:val="24"/>
    </w:rPr>
  </w:style>
  <w:style w:type="character" w:customStyle="1" w:styleId="BodyText2Char">
    <w:name w:val="Body Text 2 Char"/>
    <w:link w:val="BodyText2"/>
    <w:rsid w:val="00BA02A0"/>
    <w:rPr>
      <w:sz w:val="24"/>
      <w:szCs w:val="24"/>
      <w:lang w:val="ru-RU" w:eastAsia="ru-RU" w:bidi="ar-SA"/>
    </w:rPr>
  </w:style>
  <w:style w:type="character" w:customStyle="1" w:styleId="BodyTextChar">
    <w:name w:val="Body Text Char"/>
    <w:link w:val="BodyText"/>
    <w:rsid w:val="00BA02A0"/>
    <w:rPr>
      <w:sz w:val="24"/>
      <w:szCs w:val="24"/>
      <w:lang w:val="uk-UA" w:eastAsia="ru-RU" w:bidi="ar-SA"/>
    </w:rPr>
  </w:style>
  <w:style w:type="character" w:customStyle="1" w:styleId="17">
    <w:name w:val="Знак Знак17"/>
    <w:rsid w:val="00BA02A0"/>
    <w:rPr>
      <w:rFonts w:ascii="Arial" w:hAnsi="Arial" w:cs="Arial"/>
      <w:b/>
      <w:bCs/>
      <w:sz w:val="26"/>
      <w:szCs w:val="26"/>
    </w:rPr>
  </w:style>
  <w:style w:type="character" w:customStyle="1" w:styleId="16">
    <w:name w:val="Знак Знак16"/>
    <w:rsid w:val="00BA02A0"/>
    <w:rPr>
      <w:spacing w:val="-20"/>
      <w:sz w:val="28"/>
      <w:lang w:val="en-US"/>
    </w:rPr>
  </w:style>
  <w:style w:type="paragraph" w:styleId="Header">
    <w:name w:val="header"/>
    <w:basedOn w:val="Normal"/>
    <w:rsid w:val="00BA02A0"/>
    <w:pPr>
      <w:tabs>
        <w:tab w:val="center" w:pos="4153"/>
        <w:tab w:val="right" w:pos="8306"/>
      </w:tabs>
    </w:pPr>
    <w:rPr>
      <w:sz w:val="20"/>
      <w:szCs w:val="20"/>
      <w:lang w:val="en-US"/>
    </w:rPr>
  </w:style>
  <w:style w:type="character" w:styleId="PageNumber">
    <w:name w:val="page number"/>
    <w:basedOn w:val="DefaultParagraphFont"/>
    <w:rsid w:val="00BA02A0"/>
  </w:style>
  <w:style w:type="paragraph" w:customStyle="1" w:styleId="13">
    <w:name w:val="Обычный1"/>
    <w:rsid w:val="00BA02A0"/>
    <w:rPr>
      <w:rFonts w:ascii="Times New Roman" w:eastAsia="Times New Roman" w:hAnsi="Times New Roman"/>
      <w:snapToGrid w:val="0"/>
      <w:lang w:val="ru-RU" w:eastAsia="ru-RU"/>
    </w:rPr>
  </w:style>
  <w:style w:type="paragraph" w:styleId="Caption">
    <w:name w:val="caption"/>
    <w:basedOn w:val="Normal"/>
    <w:next w:val="Normal"/>
    <w:qFormat/>
    <w:rsid w:val="00BA02A0"/>
    <w:pPr>
      <w:jc w:val="center"/>
    </w:pPr>
    <w:rPr>
      <w:sz w:val="32"/>
      <w:szCs w:val="20"/>
    </w:rPr>
  </w:style>
  <w:style w:type="paragraph" w:styleId="ListBullet">
    <w:name w:val="List Bullet"/>
    <w:basedOn w:val="Normal"/>
    <w:autoRedefine/>
    <w:rsid w:val="00BA02A0"/>
    <w:pPr>
      <w:numPr>
        <w:numId w:val="9"/>
      </w:numPr>
    </w:pPr>
    <w:rPr>
      <w:sz w:val="20"/>
      <w:szCs w:val="20"/>
      <w:lang w:val="en-US"/>
    </w:rPr>
  </w:style>
  <w:style w:type="character" w:customStyle="1" w:styleId="TitleChar">
    <w:name w:val="Title Char"/>
    <w:link w:val="Title"/>
    <w:rsid w:val="00BA02A0"/>
    <w:rPr>
      <w:rFonts w:ascii="Cambria" w:hAnsi="Cambria"/>
      <w:color w:val="17365D"/>
      <w:spacing w:val="5"/>
      <w:kern w:val="28"/>
      <w:sz w:val="52"/>
      <w:szCs w:val="52"/>
      <w:lang w:val="ru-RU" w:eastAsia="ru-RU" w:bidi="ar-SA"/>
    </w:rPr>
  </w:style>
  <w:style w:type="paragraph" w:styleId="Subtitle">
    <w:name w:val="Subtitle"/>
    <w:basedOn w:val="Normal"/>
    <w:qFormat/>
    <w:rsid w:val="00BA02A0"/>
    <w:pPr>
      <w:spacing w:after="60"/>
      <w:jc w:val="center"/>
      <w:outlineLvl w:val="1"/>
    </w:pPr>
    <w:rPr>
      <w:sz w:val="24"/>
      <w:szCs w:val="20"/>
      <w:lang w:val="en-US"/>
    </w:rPr>
  </w:style>
  <w:style w:type="paragraph" w:customStyle="1" w:styleId="210">
    <w:name w:val="Основной текст 21"/>
    <w:basedOn w:val="Normal"/>
    <w:rsid w:val="00BA02A0"/>
    <w:pPr>
      <w:widowControl w:val="0"/>
      <w:spacing w:line="360" w:lineRule="auto"/>
      <w:ind w:right="-1050" w:firstLine="720"/>
      <w:jc w:val="both"/>
    </w:pPr>
    <w:rPr>
      <w:szCs w:val="20"/>
      <w:lang w:val="ru-RU"/>
    </w:rPr>
  </w:style>
  <w:style w:type="paragraph" w:customStyle="1" w:styleId="NormalNoindent">
    <w:name w:val="Normal Noindent"/>
    <w:basedOn w:val="Normal"/>
    <w:next w:val="Normal"/>
    <w:rsid w:val="00BA02A0"/>
    <w:pPr>
      <w:spacing w:line="360" w:lineRule="auto"/>
      <w:jc w:val="both"/>
    </w:pPr>
    <w:rPr>
      <w:sz w:val="24"/>
      <w:szCs w:val="20"/>
      <w:lang w:val="ru-RU"/>
    </w:rPr>
  </w:style>
  <w:style w:type="paragraph" w:customStyle="1" w:styleId="Authors">
    <w:name w:val="Authors"/>
    <w:basedOn w:val="Normal"/>
    <w:rsid w:val="00BA02A0"/>
    <w:pPr>
      <w:autoSpaceDE w:val="0"/>
      <w:autoSpaceDN w:val="0"/>
      <w:spacing w:before="120" w:after="120" w:line="350" w:lineRule="exact"/>
    </w:pPr>
    <w:rPr>
      <w:b/>
      <w:i/>
      <w:sz w:val="20"/>
      <w:lang w:val="en-GB"/>
    </w:rPr>
  </w:style>
  <w:style w:type="character" w:customStyle="1" w:styleId="HTMLPreformattedChar">
    <w:name w:val="HTML Preformatted Char"/>
    <w:link w:val="HTMLPreformatted"/>
    <w:uiPriority w:val="99"/>
    <w:rsid w:val="00BA02A0"/>
    <w:rPr>
      <w:rFonts w:ascii="Courier New" w:hAnsi="Courier New" w:cs="Courier New"/>
      <w:lang w:val="ru-RU" w:eastAsia="ru-RU" w:bidi="ar-SA"/>
    </w:rPr>
  </w:style>
  <w:style w:type="paragraph" w:customStyle="1" w:styleId="CHISA">
    <w:name w:val="CHISA"/>
    <w:rsid w:val="00BA02A0"/>
    <w:rPr>
      <w:rFonts w:ascii="Arial" w:eastAsia="Times New Roman" w:hAnsi="Arial" w:cs="Arial"/>
      <w:sz w:val="22"/>
      <w:lang w:val="en-GB" w:eastAsia="en-US"/>
    </w:rPr>
  </w:style>
  <w:style w:type="paragraph" w:customStyle="1" w:styleId="PAPER">
    <w:name w:val="PAPER"/>
    <w:aliases w:val="TITLE"/>
    <w:basedOn w:val="Normal"/>
    <w:next w:val="Normal"/>
    <w:rsid w:val="00BA02A0"/>
    <w:pPr>
      <w:spacing w:line="360" w:lineRule="auto"/>
      <w:jc w:val="center"/>
    </w:pPr>
    <w:rPr>
      <w:b/>
      <w:sz w:val="24"/>
      <w:lang w:val="en-US"/>
    </w:rPr>
  </w:style>
  <w:style w:type="paragraph" w:customStyle="1" w:styleId="authorsSurname">
    <w:name w:val="author's Surname"/>
    <w:basedOn w:val="PAPER"/>
    <w:rsid w:val="00BA02A0"/>
  </w:style>
  <w:style w:type="paragraph" w:customStyle="1" w:styleId="ICTitle">
    <w:name w:val="IC Title"/>
    <w:basedOn w:val="Header"/>
    <w:rsid w:val="00BA02A0"/>
    <w:pPr>
      <w:tabs>
        <w:tab w:val="clear" w:pos="4153"/>
        <w:tab w:val="clear" w:pos="8306"/>
      </w:tabs>
      <w:jc w:val="center"/>
    </w:pPr>
    <w:rPr>
      <w:b/>
      <w:bCs/>
      <w:sz w:val="28"/>
      <w:szCs w:val="24"/>
      <w:lang w:eastAsia="en-US"/>
    </w:rPr>
  </w:style>
  <w:style w:type="paragraph" w:customStyle="1" w:styleId="ICAuthornames">
    <w:name w:val="IC Author names"/>
    <w:basedOn w:val="Normal"/>
    <w:rsid w:val="00BA02A0"/>
    <w:pPr>
      <w:spacing w:after="120"/>
    </w:pPr>
    <w:rPr>
      <w:sz w:val="24"/>
      <w:lang w:val="en-US" w:eastAsia="en-US"/>
    </w:rPr>
  </w:style>
  <w:style w:type="character" w:customStyle="1" w:styleId="hps">
    <w:name w:val="hps"/>
    <w:basedOn w:val="DefaultParagraphFont"/>
    <w:rsid w:val="00BA02A0"/>
  </w:style>
  <w:style w:type="character" w:customStyle="1" w:styleId="shorttext">
    <w:name w:val="short_text"/>
    <w:basedOn w:val="DefaultParagraphFont"/>
    <w:rsid w:val="00BA02A0"/>
  </w:style>
  <w:style w:type="paragraph" w:customStyle="1" w:styleId="18">
    <w:name w:val="çàãîëîâîê 1"/>
    <w:basedOn w:val="Normal"/>
    <w:next w:val="Normal"/>
    <w:rsid w:val="00BA02A0"/>
    <w:pPr>
      <w:keepNext/>
      <w:widowControl w:val="0"/>
      <w:tabs>
        <w:tab w:val="left" w:pos="-720"/>
      </w:tabs>
      <w:suppressAutoHyphens/>
      <w:spacing w:line="480" w:lineRule="auto"/>
    </w:pPr>
    <w:rPr>
      <w:szCs w:val="20"/>
      <w:lang w:val="en-GB"/>
    </w:rPr>
  </w:style>
  <w:style w:type="paragraph" w:customStyle="1" w:styleId="a0">
    <w:name w:val="Знак Знак Знак"/>
    <w:basedOn w:val="Normal"/>
    <w:rsid w:val="00BA02A0"/>
    <w:pPr>
      <w:spacing w:after="160" w:line="240" w:lineRule="exact"/>
    </w:pPr>
    <w:rPr>
      <w:rFonts w:ascii="Arial" w:eastAsia="Batang" w:hAnsi="Arial" w:cs="Arial"/>
      <w:sz w:val="20"/>
      <w:szCs w:val="20"/>
      <w:lang w:val="en-US" w:eastAsia="en-US"/>
    </w:rPr>
  </w:style>
  <w:style w:type="character" w:customStyle="1" w:styleId="bold">
    <w:name w:val="bold"/>
    <w:basedOn w:val="DefaultParagraphFont"/>
    <w:rsid w:val="00BA02A0"/>
  </w:style>
  <w:style w:type="paragraph" w:customStyle="1" w:styleId="a1">
    <w:name w:val="Автор"/>
    <w:basedOn w:val="Heading1"/>
    <w:rsid w:val="00BA02A0"/>
    <w:pPr>
      <w:spacing w:before="0" w:after="0"/>
      <w:jc w:val="center"/>
    </w:pPr>
    <w:rPr>
      <w:rFonts w:ascii="Times New Roman" w:hAnsi="Times New Roman"/>
      <w:sz w:val="22"/>
      <w:szCs w:val="22"/>
      <w:lang w:val="en-US"/>
    </w:rPr>
  </w:style>
  <w:style w:type="paragraph" w:customStyle="1" w:styleId="PDMU">
    <w:name w:val="PDMU"/>
    <w:basedOn w:val="Heading2"/>
    <w:next w:val="a1"/>
    <w:rsid w:val="00BA02A0"/>
    <w:pPr>
      <w:ind w:left="0"/>
    </w:pPr>
    <w:rPr>
      <w:rFonts w:cs="Arial"/>
      <w:b/>
      <w:iCs/>
      <w:caps/>
      <w:sz w:val="22"/>
      <w:szCs w:val="22"/>
      <w:lang w:val="en-US"/>
    </w:rPr>
  </w:style>
  <w:style w:type="character" w:customStyle="1" w:styleId="documenttypeverticalalignmiddle">
    <w:name w:val="documenttype verticalalignmiddle"/>
    <w:basedOn w:val="DefaultParagraphFont"/>
    <w:rsid w:val="00BA02A0"/>
  </w:style>
  <w:style w:type="character" w:customStyle="1" w:styleId="scopustermhighlight1">
    <w:name w:val="scopustermhighlight1"/>
    <w:rsid w:val="00BA02A0"/>
    <w:rPr>
      <w:b/>
      <w:bCs/>
    </w:rPr>
  </w:style>
  <w:style w:type="paragraph" w:customStyle="1" w:styleId="msonormalcxspmiddle">
    <w:name w:val="msonormalcxspmiddle"/>
    <w:basedOn w:val="Normal"/>
    <w:rsid w:val="00BA02A0"/>
    <w:pPr>
      <w:spacing w:before="100" w:beforeAutospacing="1" w:after="100" w:afterAutospacing="1"/>
    </w:pPr>
    <w:rPr>
      <w:sz w:val="24"/>
      <w:lang w:val="ru-RU"/>
    </w:rPr>
  </w:style>
  <w:style w:type="paragraph" w:customStyle="1" w:styleId="19">
    <w:name w:val="Название1"/>
    <w:basedOn w:val="Normal"/>
    <w:rsid w:val="00BA02A0"/>
    <w:pPr>
      <w:spacing w:line="360" w:lineRule="auto"/>
      <w:jc w:val="center"/>
    </w:pPr>
    <w:rPr>
      <w:rFonts w:eastAsia="Calibri"/>
      <w:b/>
      <w:szCs w:val="28"/>
      <w:lang w:val="en-US" w:eastAsia="en-US"/>
    </w:rPr>
  </w:style>
  <w:style w:type="character" w:customStyle="1" w:styleId="BalloonTextChar">
    <w:name w:val="Balloon Text Char"/>
    <w:link w:val="BalloonText"/>
    <w:semiHidden/>
    <w:rsid w:val="00BA02A0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">
    <w:name w:val="Заголовок №3"/>
    <w:rsid w:val="00BA02A0"/>
    <w:rPr>
      <w:rFonts w:ascii="Times New Roman" w:hAnsi="Times New Roman" w:cs="Times New Roman"/>
      <w:b/>
      <w:bCs/>
      <w:spacing w:val="10"/>
      <w:sz w:val="26"/>
      <w:szCs w:val="26"/>
    </w:rPr>
  </w:style>
  <w:style w:type="character" w:customStyle="1" w:styleId="ch-articles-bg">
    <w:name w:val="ch-articles-bg"/>
    <w:rsid w:val="00BA02A0"/>
    <w:rPr>
      <w:rFonts w:cs="Times New Roman"/>
    </w:rPr>
  </w:style>
  <w:style w:type="paragraph" w:customStyle="1" w:styleId="a2">
    <w:name w:val="Базовый"/>
    <w:rsid w:val="00BA02A0"/>
    <w:pPr>
      <w:tabs>
        <w:tab w:val="left" w:pos="708"/>
      </w:tabs>
      <w:suppressAutoHyphens/>
      <w:spacing w:after="200" w:line="276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1a">
    <w:name w:val="Знак1"/>
    <w:basedOn w:val="Normal"/>
    <w:rsid w:val="00BA02A0"/>
    <w:pPr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character" w:customStyle="1" w:styleId="BodyText3Char">
    <w:name w:val="Body Text 3 Char"/>
    <w:link w:val="BodyText3"/>
    <w:locked/>
    <w:rsid w:val="00BA02A0"/>
    <w:rPr>
      <w:sz w:val="16"/>
      <w:szCs w:val="16"/>
      <w:lang w:val="ru-RU" w:eastAsia="ru-RU" w:bidi="ar-SA"/>
    </w:rPr>
  </w:style>
  <w:style w:type="character" w:customStyle="1" w:styleId="30">
    <w:name w:val="Знак Знак3"/>
    <w:rsid w:val="00BA02A0"/>
    <w:rPr>
      <w:rFonts w:ascii="Times New Roman" w:hAnsi="Times New Roman"/>
      <w:b/>
      <w:sz w:val="20"/>
      <w:lang w:eastAsia="ru-RU"/>
    </w:rPr>
  </w:style>
  <w:style w:type="paragraph" w:customStyle="1" w:styleId="CarCharCar0">
    <w:name w:val="Car Char Car Знак"/>
    <w:basedOn w:val="Normal"/>
    <w:rsid w:val="00BA02A0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Heading11">
    <w:name w:val="Heading 11"/>
    <w:basedOn w:val="Normal1"/>
    <w:next w:val="Normal1"/>
    <w:rsid w:val="00BA02A0"/>
    <w:pPr>
      <w:keepNext/>
      <w:tabs>
        <w:tab w:val="left" w:pos="0"/>
      </w:tabs>
      <w:spacing w:line="480" w:lineRule="auto"/>
      <w:jc w:val="center"/>
      <w:outlineLvl w:val="0"/>
    </w:pPr>
    <w:rPr>
      <w:rFonts w:ascii="UkrainianTimesET" w:eastAsia="Calibri" w:hAnsi="UkrainianTimesET"/>
      <w:snapToGrid/>
      <w:sz w:val="24"/>
      <w:szCs w:val="24"/>
      <w:lang w:val="en-US"/>
    </w:rPr>
  </w:style>
  <w:style w:type="paragraph" w:customStyle="1" w:styleId="Heading21">
    <w:name w:val="Heading 21"/>
    <w:basedOn w:val="Normal1"/>
    <w:next w:val="Normal1"/>
    <w:rsid w:val="00BA02A0"/>
    <w:pPr>
      <w:keepNext/>
      <w:spacing w:before="240" w:after="60"/>
      <w:outlineLvl w:val="1"/>
    </w:pPr>
    <w:rPr>
      <w:rFonts w:ascii="Arial" w:eastAsia="Calibri" w:hAnsi="Arial"/>
      <w:b/>
      <w:i/>
      <w:snapToGrid/>
      <w:sz w:val="28"/>
      <w:szCs w:val="28"/>
    </w:rPr>
  </w:style>
  <w:style w:type="character" w:customStyle="1" w:styleId="5">
    <w:name w:val="Знак Знак5"/>
    <w:rsid w:val="00BA02A0"/>
    <w:rPr>
      <w:rFonts w:ascii="Arial" w:hAnsi="Arial"/>
      <w:b/>
      <w:i/>
      <w:sz w:val="28"/>
      <w:lang w:val="ru-RU" w:eastAsia="ru-RU"/>
    </w:rPr>
  </w:style>
  <w:style w:type="paragraph" w:customStyle="1" w:styleId="Normal11">
    <w:name w:val="Normal11"/>
    <w:rsid w:val="00BA02A0"/>
    <w:rPr>
      <w:rFonts w:ascii="Times New Roman" w:eastAsia="Times New Roman" w:hAnsi="Times New Roman"/>
      <w:lang w:val="ru-RU" w:eastAsia="ru-RU"/>
    </w:rPr>
  </w:style>
  <w:style w:type="character" w:customStyle="1" w:styleId="rvts0">
    <w:name w:val="rvts0"/>
    <w:rsid w:val="00F9660F"/>
  </w:style>
  <w:style w:type="character" w:customStyle="1" w:styleId="a3">
    <w:name w:val="Верхний колонтитул Знак"/>
    <w:rsid w:val="00F9660F"/>
    <w:rPr>
      <w:rFonts w:eastAsia="Times New Roman"/>
      <w:sz w:val="22"/>
      <w:szCs w:val="22"/>
    </w:rPr>
  </w:style>
  <w:style w:type="paragraph" w:customStyle="1" w:styleId="1b">
    <w:name w:val="Абзац списка1"/>
    <w:basedOn w:val="Normal"/>
    <w:qFormat/>
    <w:rsid w:val="00F9660F"/>
    <w:pPr>
      <w:suppressAutoHyphens/>
      <w:spacing w:after="200" w:line="276" w:lineRule="auto"/>
      <w:ind w:left="720"/>
    </w:pPr>
    <w:rPr>
      <w:rFonts w:ascii="Arial" w:eastAsia="Arial Unicode MS" w:hAnsi="Arial" w:cs="Mangal"/>
      <w:kern w:val="1"/>
      <w:sz w:val="22"/>
      <w:szCs w:val="22"/>
      <w:lang w:eastAsia="hi-IN" w:bidi="hi-IN"/>
    </w:rPr>
  </w:style>
  <w:style w:type="character" w:customStyle="1" w:styleId="m4489161628067182612list-group-item">
    <w:name w:val="m_4489161628067182612list-group-item"/>
    <w:basedOn w:val="DefaultParagraphFont"/>
    <w:rsid w:val="00C87828"/>
  </w:style>
  <w:style w:type="character" w:customStyle="1" w:styleId="m4489161628067182612anchortext">
    <w:name w:val="m_4489161628067182612anchortext"/>
    <w:basedOn w:val="DefaultParagraphFont"/>
    <w:rsid w:val="00C87828"/>
  </w:style>
  <w:style w:type="character" w:customStyle="1" w:styleId="m4489161628067182612scopustermhighlight">
    <w:name w:val="m_4489161628067182612scopustermhighlight"/>
    <w:basedOn w:val="DefaultParagraphFont"/>
    <w:rsid w:val="00C87828"/>
  </w:style>
  <w:style w:type="paragraph" w:customStyle="1" w:styleId="20">
    <w:name w:val="Знак2 Знак Знак Знак"/>
    <w:basedOn w:val="Normal"/>
    <w:rsid w:val="00824A45"/>
    <w:rPr>
      <w:sz w:val="24"/>
      <w:lang w:val="pl-PL" w:eastAsia="pl-PL"/>
    </w:rPr>
  </w:style>
  <w:style w:type="character" w:customStyle="1" w:styleId="hlfld-title">
    <w:name w:val="hlfld-title"/>
    <w:basedOn w:val="DefaultParagraphFont"/>
    <w:rsid w:val="00824A45"/>
  </w:style>
  <w:style w:type="paragraph" w:customStyle="1" w:styleId="1c">
    <w:name w:val="Без интервала1"/>
    <w:rsid w:val="00003B5B"/>
    <w:rPr>
      <w:rFonts w:eastAsia="Times New Roman"/>
      <w:sz w:val="22"/>
      <w:szCs w:val="22"/>
      <w:lang w:eastAsia="en-US"/>
    </w:rPr>
  </w:style>
  <w:style w:type="paragraph" w:customStyle="1" w:styleId="1d">
    <w:name w:val="Без інтервалів1"/>
    <w:rsid w:val="00003B5B"/>
    <w:rPr>
      <w:rFonts w:eastAsia="Times New Roman"/>
      <w:sz w:val="22"/>
      <w:szCs w:val="22"/>
      <w:lang w:eastAsia="en-US"/>
    </w:rPr>
  </w:style>
  <w:style w:type="character" w:customStyle="1" w:styleId="rvts20">
    <w:name w:val="rvts20"/>
    <w:rsid w:val="00475CC5"/>
  </w:style>
  <w:style w:type="paragraph" w:customStyle="1" w:styleId="xfmc1">
    <w:name w:val="xfmc1"/>
    <w:basedOn w:val="Normal"/>
    <w:rsid w:val="00284C44"/>
    <w:pPr>
      <w:spacing w:before="100" w:beforeAutospacing="1" w:after="100" w:afterAutospacing="1"/>
    </w:pPr>
    <w:rPr>
      <w:sz w:val="24"/>
      <w:lang w:val="ru-RU"/>
    </w:rPr>
  </w:style>
  <w:style w:type="paragraph" w:customStyle="1" w:styleId="NoSpacing1">
    <w:name w:val="No Spacing1"/>
    <w:rsid w:val="00284C44"/>
    <w:rPr>
      <w:sz w:val="22"/>
      <w:szCs w:val="22"/>
      <w:lang w:eastAsia="en-US"/>
    </w:rPr>
  </w:style>
  <w:style w:type="paragraph" w:customStyle="1" w:styleId="a5">
    <w:name w:val="Абзац списку"/>
    <w:basedOn w:val="Normal"/>
    <w:rsid w:val="00284C44"/>
    <w:pPr>
      <w:spacing w:after="200" w:line="276" w:lineRule="auto"/>
      <w:ind w:left="720"/>
    </w:pPr>
    <w:rPr>
      <w:rFonts w:ascii="Calibri" w:hAnsi="Calibri"/>
      <w:sz w:val="22"/>
      <w:szCs w:val="22"/>
      <w:lang w:val="ru-RU" w:eastAsia="en-US"/>
    </w:rPr>
  </w:style>
  <w:style w:type="paragraph" w:customStyle="1" w:styleId="1e">
    <w:name w:val="Знак1 Знак Знак"/>
    <w:basedOn w:val="Normal"/>
    <w:rsid w:val="004C7053"/>
    <w:pPr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character" w:customStyle="1" w:styleId="article-headermeta-info-data">
    <w:name w:val="article-header__meta-info-data"/>
    <w:basedOn w:val="DefaultParagraphFont"/>
    <w:rsid w:val="002164B3"/>
  </w:style>
  <w:style w:type="character" w:customStyle="1" w:styleId="xfmc3">
    <w:name w:val="xfmc3"/>
    <w:basedOn w:val="DefaultParagraphFont"/>
    <w:rsid w:val="00DC5BFE"/>
  </w:style>
  <w:style w:type="character" w:customStyle="1" w:styleId="xfmc4">
    <w:name w:val="xfmc4"/>
    <w:basedOn w:val="DefaultParagraphFont"/>
    <w:rsid w:val="00DC5BFE"/>
  </w:style>
  <w:style w:type="character" w:customStyle="1" w:styleId="anchortext">
    <w:name w:val="anchortext"/>
    <w:rsid w:val="006540A3"/>
  </w:style>
  <w:style w:type="character" w:customStyle="1" w:styleId="list-group-item">
    <w:name w:val="list-group-item"/>
    <w:rsid w:val="006540A3"/>
  </w:style>
  <w:style w:type="character" w:customStyle="1" w:styleId="ListParagraphChar">
    <w:name w:val="List Paragraph Char"/>
    <w:link w:val="ListParagraph"/>
    <w:uiPriority w:val="34"/>
    <w:locked/>
    <w:rsid w:val="00E3583C"/>
    <w:rPr>
      <w:sz w:val="22"/>
      <w:szCs w:val="22"/>
      <w:lang w:val="ru-RU" w:eastAsia="en-US"/>
    </w:rPr>
  </w:style>
  <w:style w:type="paragraph" w:styleId="Revision">
    <w:name w:val="Revision"/>
    <w:hidden/>
    <w:uiPriority w:val="99"/>
    <w:semiHidden/>
    <w:rsid w:val="00422574"/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rsid w:val="00C81FDF"/>
    <w:rPr>
      <w:rFonts w:ascii="Journal" w:eastAsia="Times New Roman" w:hAnsi="Journal"/>
      <w:sz w:val="24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copus.com/authid/detail.uri?origin=resultslist&amp;authorId=15136086600&amp;zone=" TargetMode="External"/><Relationship Id="rId18" Type="http://schemas.openxmlformats.org/officeDocument/2006/relationships/hyperlink" Target="https://www.scopus.com/authid/detail.uri?origin=resultslist&amp;authorId=55329505400&amp;zone=" TargetMode="External"/><Relationship Id="rId26" Type="http://schemas.openxmlformats.org/officeDocument/2006/relationships/hyperlink" Target="https://www.scopus.com/authid/detail.uri?origin=resultslist&amp;authorId=54385743400&amp;zone=" TargetMode="External"/><Relationship Id="rId39" Type="http://schemas.openxmlformats.org/officeDocument/2006/relationships/hyperlink" Target="http://www.chem.univ.kiev.ua/" TargetMode="External"/><Relationship Id="rId21" Type="http://schemas.openxmlformats.org/officeDocument/2006/relationships/hyperlink" Target="https://www.scopus.com/authid/detail.uri?origin=resultslist&amp;authorId=7004688037&amp;zone=" TargetMode="External"/><Relationship Id="rId34" Type="http://schemas.openxmlformats.org/officeDocument/2006/relationships/hyperlink" Target="https://www.scopus.com/record/display.uri?eid=2-s2.0-85091000610&amp;origin=resultslist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scopus.com/sourceid/24803?origin=recordpage" TargetMode="External"/><Relationship Id="rId20" Type="http://schemas.openxmlformats.org/officeDocument/2006/relationships/hyperlink" Target="https://www.scopus.com/authid/detail.uri?origin=resultslist&amp;authorId=57196285979&amp;zone=" TargetMode="External"/><Relationship Id="rId29" Type="http://schemas.openxmlformats.org/officeDocument/2006/relationships/hyperlink" Target="https://www.scopus.com/authid/detail.uri?origin=resultslist&amp;authorId=57201257744&amp;zone=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opus.com/authid/detail.uri?origin=resultslist&amp;authorId=14324765700&amp;zone=" TargetMode="External"/><Relationship Id="rId24" Type="http://schemas.openxmlformats.org/officeDocument/2006/relationships/hyperlink" Target="https://www.scopus.com/authid/detail.uri?origin=resultslist&amp;authorId=57216939406&amp;zone=" TargetMode="External"/><Relationship Id="rId32" Type="http://schemas.openxmlformats.org/officeDocument/2006/relationships/hyperlink" Target="https://www.scopus.com/authid/detail.uri?origin=resultslist&amp;authorId=36144787800&amp;zone=" TargetMode="External"/><Relationship Id="rId37" Type="http://schemas.openxmlformats.org/officeDocument/2006/relationships/hyperlink" Target="https://scholar.google.com/scholar?oi=bibs&amp;hl=ru&amp;cites=7854302575331297917" TargetMode="External"/><Relationship Id="rId40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scopus.com/record/display.uri?eid=2-s2.0-85092555812&amp;origin=resultslist&amp;sort=plf-f&amp;src=s&amp;st1=Volovenko&amp;st2=Y&amp;nlo=1&amp;nlr=20&amp;nls=afprfnm-t&amp;sid=e3006d0980cdd0f5c73be04398c988ec&amp;sot=anl&amp;sdt=aut&amp;sl=36&amp;s=AU-ID%28%22Volovenko%2c+Yu+M.%22+7004688037%29&amp;relpos=0&amp;citeCnt=0&amp;searchTerm=" TargetMode="External"/><Relationship Id="rId23" Type="http://schemas.openxmlformats.org/officeDocument/2006/relationships/hyperlink" Target="https://www.scopus.com/sourceid/26508?origin=recordpage" TargetMode="External"/><Relationship Id="rId28" Type="http://schemas.openxmlformats.org/officeDocument/2006/relationships/hyperlink" Target="https://www.scopus.com/sourceid/21100850505?origin=recordpage" TargetMode="External"/><Relationship Id="rId36" Type="http://schemas.openxmlformats.org/officeDocument/2006/relationships/hyperlink" Target="javascript:void(0)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ww.scopus.com/authid/detail.uri?origin=resultslist&amp;authorId=57000413700&amp;zone=" TargetMode="External"/><Relationship Id="rId31" Type="http://schemas.openxmlformats.org/officeDocument/2006/relationships/hyperlink" Target="https://www.scopus.com/authid/detail.uri?origin=resultslist&amp;authorId=7004688037&amp;zone=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scopus.com/authid/detail.uri?origin=resultslist&amp;authorId=7004688037&amp;zone=" TargetMode="External"/><Relationship Id="rId22" Type="http://schemas.openxmlformats.org/officeDocument/2006/relationships/hyperlink" Target="https://www.scopus.com/record/display.uri?eid=2-s2.0-85091779052&amp;origin=resultslist&amp;sort=plf-f&amp;src=s&amp;st1=Volovenko&amp;st2=Y&amp;nlo=1&amp;nlr=20&amp;nls=afprfnm-t&amp;sid=e3006d0980cdd0f5c73be04398c988ec&amp;sot=anl&amp;sdt=aut&amp;sl=36&amp;s=AU-ID%28%22Volovenko%2c+Yu+M.%22+7004688037%29&amp;relpos=1&amp;citeCnt=1&amp;searchTerm=" TargetMode="External"/><Relationship Id="rId27" Type="http://schemas.openxmlformats.org/officeDocument/2006/relationships/hyperlink" Target="https://www.scopus.com/authid/detail.uri?origin=resultslist&amp;authorId=7004688037&amp;zone=" TargetMode="External"/><Relationship Id="rId30" Type="http://schemas.openxmlformats.org/officeDocument/2006/relationships/hyperlink" Target="https://www.scopus.com/authid/detail.uri?origin=resultslist&amp;authorId=6505483164&amp;zone=" TargetMode="External"/><Relationship Id="rId35" Type="http://schemas.openxmlformats.org/officeDocument/2006/relationships/hyperlink" Target="https://www.scopus.com/record/display.uri?eid=2-s2.0-85099818077&amp;origin=resultslist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www.scopus.com/authid/detail.uri?origin=resultslist&amp;authorId=57219400427&amp;zone=" TargetMode="External"/><Relationship Id="rId17" Type="http://schemas.openxmlformats.org/officeDocument/2006/relationships/hyperlink" Target="https://www.scopus.com/authid/detail.uri?origin=resultslist&amp;authorId=57217129808&amp;zone=" TargetMode="External"/><Relationship Id="rId25" Type="http://schemas.openxmlformats.org/officeDocument/2006/relationships/hyperlink" Target="https://www.scopus.com/authid/detail.uri?origin=resultslist&amp;authorId=14324765700&amp;zone=" TargetMode="External"/><Relationship Id="rId33" Type="http://schemas.openxmlformats.org/officeDocument/2006/relationships/hyperlink" Target="https://www.scopus.com/record/display.uri?eid=2-s2.0-85084970259&amp;origin=resultslist&amp;sort=plf-f&amp;src=s&amp;st1=Volovenko&amp;st2=Y&amp;nlo=1&amp;nlr=20&amp;nls=afprfnm-t&amp;sid=e3006d0980cdd0f5c73be04398c988ec&amp;sot=anl&amp;sdt=aut&amp;sl=36&amp;s=AU-ID%28%22Volovenko%2c+Yu+M.%22+7004688037%29&amp;relpos=7&amp;citeCnt=1&amp;searchTerm=" TargetMode="External"/><Relationship Id="rId38" Type="http://schemas.openxmlformats.org/officeDocument/2006/relationships/hyperlink" Target="javascript:void(0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D6CB9-1545-46B6-9A82-8CE215C1F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7407</Words>
  <Characters>42226</Characters>
  <Application>Microsoft Office Word</Application>
  <DocSecurity>0</DocSecurity>
  <Lines>351</Lines>
  <Paragraphs>99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КИЇВСЬКИЙ НАЦІОНАЛЬНИЙ УНІВЕРСИТЕТ</vt:lpstr>
      <vt:lpstr>КИЇВСЬКИЙ НАЦІОНАЛЬНИЙ УНІВЕРСИТЕТ</vt:lpstr>
    </vt:vector>
  </TitlesOfParts>
  <Company>Microsoft</Company>
  <LinksUpToDate>false</LinksUpToDate>
  <CharactersWithSpaces>49534</CharactersWithSpaces>
  <SharedDoc>false</SharedDoc>
  <HLinks>
    <vt:vector size="6" baseType="variant">
      <vt:variant>
        <vt:i4>5898253</vt:i4>
      </vt:variant>
      <vt:variant>
        <vt:i4>0</vt:i4>
      </vt:variant>
      <vt:variant>
        <vt:i4>0</vt:i4>
      </vt:variant>
      <vt:variant>
        <vt:i4>5</vt:i4>
      </vt:variant>
      <vt:variant>
        <vt:lpwstr>http://www.chem.univ.kiev.ua/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КИЇВСЬКИЙ НАЦІОНАЛЬНИЙ УНІВЕРСИТЕТ</dc:title>
  <dc:creator>US</dc:creator>
  <cp:lastModifiedBy>Microsoft account</cp:lastModifiedBy>
  <cp:revision>2</cp:revision>
  <cp:lastPrinted>2021-04-26T08:35:00Z</cp:lastPrinted>
  <dcterms:created xsi:type="dcterms:W3CDTF">2022-05-03T02:27:00Z</dcterms:created>
  <dcterms:modified xsi:type="dcterms:W3CDTF">2022-05-03T02:27:00Z</dcterms:modified>
</cp:coreProperties>
</file>