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54" w:rsidRDefault="00BD0F54" w:rsidP="00BD0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4"/>
          <w:szCs w:val="24"/>
          <w:lang w:val="uk-UA" w:eastAsia="ru-RU"/>
        </w:rPr>
      </w:pPr>
    </w:p>
    <w:p w:rsidR="00BD0F54" w:rsidRPr="00BD0F54" w:rsidRDefault="00950480" w:rsidP="00BD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Проєкт</w:t>
      </w:r>
      <w:proofErr w:type="spellEnd"/>
      <w:r w:rsidR="00BD0F54"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 Європейської комісії </w:t>
      </w:r>
      <w:r w:rsidR="00BD0F54"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en-US" w:eastAsia="ru-RU"/>
        </w:rPr>
        <w:t>EURIZON</w:t>
      </w:r>
      <w:r w:rsidR="00BD0F54"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 </w:t>
      </w:r>
      <w:r w:rsidR="00BD0F54"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en-US" w:eastAsia="ru-RU"/>
        </w:rPr>
        <w:t>H</w:t>
      </w:r>
      <w:r w:rsidR="00BD0F54"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2020</w:t>
      </w:r>
      <w:r w:rsidR="00BD0F54"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en-US" w:eastAsia="ru-RU"/>
        </w:rPr>
        <w:t> </w:t>
      </w:r>
      <w:r w:rsidR="00BD0F54"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 </w:t>
      </w:r>
      <w:r w:rsidR="00BD0F54" w:rsidRPr="00BD0F54">
        <w:rPr>
          <w:rFonts w:ascii="Times New Roman" w:eastAsia="Times New Roman" w:hAnsi="Times New Roman" w:cs="Times New Roman"/>
          <w:b/>
          <w:bCs/>
          <w:color w:val="2D2C37"/>
          <w:sz w:val="24"/>
          <w:szCs w:val="24"/>
          <w:lang w:val="en-US" w:eastAsia="ru-RU"/>
        </w:rPr>
        <w:t>"New hybrid perovskites as multifunctional materials"</w:t>
      </w:r>
    </w:p>
    <w:p w:rsidR="00BD0F54" w:rsidRPr="00BD0F54" w:rsidRDefault="00BD0F54" w:rsidP="00BD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Науковий керівник</w:t>
      </w:r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: д.х.н.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Гуральський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 xml:space="preserve"> І.О.</w:t>
      </w:r>
      <w:bookmarkStart w:id="0" w:name="_GoBack"/>
      <w:bookmarkEnd w:id="0"/>
    </w:p>
    <w:p w:rsidR="00BD0F54" w:rsidRPr="00BD0F54" w:rsidRDefault="00BD0F54" w:rsidP="00BD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</w:p>
    <w:p w:rsidR="00BD0F54" w:rsidRPr="00BD0F54" w:rsidRDefault="00BD0F54" w:rsidP="00BD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</w:pPr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Анотація проекту </w:t>
      </w:r>
    </w:p>
    <w:p w:rsidR="00BD0F54" w:rsidRPr="00BD0F54" w:rsidRDefault="00BD0F54" w:rsidP="00BD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</w:pPr>
    </w:p>
    <w:p w:rsidR="00BD0F54" w:rsidRPr="00BD0F54" w:rsidRDefault="00BD0F54" w:rsidP="00BD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Проєкт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 присвячено розробці нових гібридних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перовськітів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 з катіоном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азиридинію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. Особливий акцент буде зроблено на отриманні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низьковимірних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 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перовськітів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 на основі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стибію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(ІІІ) та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бісмуту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(ІІІ). Дані сполуки стануть більш екологічними аналогами свинцевих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перовськітів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 з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азиридінієм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, що у поєднанні з доступними методом їх синтезу з розчинів зробить їх перспективними кандидатами для використання у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оптоелекторінці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. Будуть проведені дослідження їх кристалічної будови методом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монокристальної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 рентгенівської дифракції та  оптичних властивостей методом електронної спектроскопії. Буде встановлено вплив розмірності каркасу на оптичні властивості нових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сполук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. У ході виконання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проєкту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 буде також отримано серію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перовськітів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 xml:space="preserve"> зі змішаними позиціями галогену та / або металу, що дозволить варіювати ширину забороненої зони отриманих </w:t>
      </w:r>
      <w:proofErr w:type="spellStart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сполук</w:t>
      </w:r>
      <w:proofErr w:type="spellEnd"/>
      <w:r w:rsidRPr="00BD0F5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.</w:t>
      </w:r>
    </w:p>
    <w:p w:rsidR="009F5BFB" w:rsidRDefault="00DA1993"/>
    <w:sectPr w:rsidR="009F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54"/>
    <w:rsid w:val="005C26B0"/>
    <w:rsid w:val="00950480"/>
    <w:rsid w:val="00A4094E"/>
    <w:rsid w:val="00BD0F54"/>
    <w:rsid w:val="00D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6AB0E"/>
  <w15:chartTrackingRefBased/>
  <w15:docId w15:val="{90460598-B9C4-4DEC-AB71-E39DA4AA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872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Oleksandr</cp:lastModifiedBy>
  <cp:revision>3</cp:revision>
  <dcterms:created xsi:type="dcterms:W3CDTF">2024-09-16T07:57:00Z</dcterms:created>
  <dcterms:modified xsi:type="dcterms:W3CDTF">2024-09-16T15:50:00Z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a3f75044ca7f9af28c504b231afa62aef8c82e26fdfc73dc47e10da1262dc142</vt:lpwstr>
  </property>
</Properties>
</file>